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广东碧桂园职业学院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机器人技术系</w:t>
      </w:r>
      <w:r>
        <w:rPr>
          <w:rFonts w:hint="eastAsia" w:ascii="微软雅黑" w:hAnsi="微软雅黑" w:eastAsia="微软雅黑" w:cs="微软雅黑"/>
          <w:sz w:val="36"/>
          <w:szCs w:val="36"/>
        </w:rPr>
        <w:t>实训室建设项目</w:t>
      </w:r>
    </w:p>
    <w:p>
      <w:pPr>
        <w:adjustRightInd w:val="0"/>
        <w:snapToGrid w:val="0"/>
        <w:spacing w:line="7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专家论证会人员名单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一、专家组名单</w:t>
      </w:r>
    </w:p>
    <w:p>
      <w:pPr>
        <w:adjustRightInd w:val="0"/>
        <w:snapToGrid w:val="0"/>
        <w:spacing w:line="480" w:lineRule="auto"/>
        <w:ind w:left="1440" w:hanging="1440" w:hangingChars="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刚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清远职业技术学院          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院长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、教授   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魏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武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  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华南理工大学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    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 xml:space="preserve">         自动化科学与工程学院、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教授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          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张格森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广东博智林机器人有限公司  高级工程师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刘惠坚  广东碧桂园职业学院   院长、教授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许从进</w:t>
      </w:r>
      <w:r>
        <w:rPr>
          <w:rFonts w:hint="eastAsia" w:ascii="仿宋" w:hAnsi="仿宋" w:eastAsia="仿宋"/>
          <w:sz w:val="32"/>
          <w:szCs w:val="32"/>
        </w:rPr>
        <w:t xml:space="preserve">  广东碧桂园职业学院   </w:t>
      </w:r>
      <w:r>
        <w:rPr>
          <w:rFonts w:hint="eastAsia" w:ascii="仿宋" w:hAnsi="仿宋" w:eastAsia="仿宋"/>
          <w:sz w:val="32"/>
          <w:szCs w:val="32"/>
          <w:lang w:eastAsia="zh-CN"/>
        </w:rPr>
        <w:t>院党委书记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苏成柏</w:t>
      </w:r>
      <w:r>
        <w:rPr>
          <w:rFonts w:hint="eastAsia" w:ascii="仿宋" w:hAnsi="仿宋" w:eastAsia="仿宋"/>
          <w:sz w:val="32"/>
          <w:szCs w:val="32"/>
        </w:rPr>
        <w:t xml:space="preserve">  广东碧桂园职业学院   副院长、副教授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威</w:t>
      </w:r>
      <w:r>
        <w:rPr>
          <w:rFonts w:hint="eastAsia" w:ascii="仿宋" w:hAnsi="仿宋" w:eastAsia="仿宋"/>
          <w:sz w:val="32"/>
          <w:szCs w:val="32"/>
        </w:rPr>
        <w:t xml:space="preserve">  广东碧桂园职业学院   </w:t>
      </w:r>
      <w:r>
        <w:rPr>
          <w:rFonts w:hint="eastAsia" w:ascii="仿宋" w:hAnsi="仿宋" w:eastAsia="仿宋"/>
          <w:sz w:val="32"/>
          <w:szCs w:val="32"/>
          <w:lang w:eastAsia="zh-CN"/>
        </w:rPr>
        <w:t>机器人技术系</w:t>
      </w:r>
      <w:r>
        <w:rPr>
          <w:rFonts w:hint="eastAsia" w:ascii="仿宋" w:hAnsi="仿宋" w:eastAsia="仿宋"/>
          <w:sz w:val="32"/>
          <w:szCs w:val="32"/>
        </w:rPr>
        <w:t>、教授</w:t>
      </w:r>
    </w:p>
    <w:p>
      <w:pPr>
        <w:adjustRightInd w:val="0"/>
        <w:snapToGrid w:val="0"/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二、广东碧桂园职业学院名单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刘江峰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教务科研</w:t>
      </w:r>
      <w:r>
        <w:rPr>
          <w:rFonts w:hint="eastAsia" w:ascii="仿宋" w:hAnsi="仿宋" w:eastAsia="仿宋"/>
          <w:sz w:val="32"/>
          <w:szCs w:val="32"/>
          <w:lang w:eastAsia="zh-CN"/>
        </w:rPr>
        <w:t>处处长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梁荣新</w:t>
      </w:r>
      <w:r>
        <w:rPr>
          <w:rFonts w:hint="eastAsia" w:ascii="仿宋" w:hAnsi="仿宋" w:eastAsia="仿宋"/>
          <w:sz w:val="32"/>
          <w:szCs w:val="32"/>
        </w:rPr>
        <w:t xml:space="preserve">  广东碧桂园职业学院   </w:t>
      </w:r>
      <w:r>
        <w:rPr>
          <w:rFonts w:hint="eastAsia" w:ascii="仿宋" w:hAnsi="仿宋" w:eastAsia="仿宋"/>
          <w:sz w:val="32"/>
          <w:szCs w:val="32"/>
          <w:lang w:eastAsia="zh-CN"/>
        </w:rPr>
        <w:t>机器人技术系主任</w:t>
      </w:r>
      <w:bookmarkStart w:id="0" w:name="_GoBack"/>
      <w:bookmarkEnd w:id="0"/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陶泱霖  广东碧桂园职业学院   实践教学管理科</w:t>
      </w:r>
      <w:r>
        <w:rPr>
          <w:rFonts w:hint="eastAsia" w:ascii="仿宋" w:hAnsi="仿宋" w:eastAsia="仿宋"/>
          <w:sz w:val="32"/>
          <w:szCs w:val="32"/>
          <w:lang w:eastAsia="zh-CN"/>
        </w:rPr>
        <w:t>科长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机器人技术系</w:t>
      </w:r>
      <w:r>
        <w:rPr>
          <w:rFonts w:hint="eastAsia" w:ascii="仿宋" w:hAnsi="仿宋" w:eastAsia="仿宋"/>
          <w:sz w:val="32"/>
          <w:szCs w:val="32"/>
        </w:rPr>
        <w:t>全体老师。</w:t>
      </w:r>
    </w:p>
    <w:p>
      <w:pPr>
        <w:adjustRightInd w:val="0"/>
        <w:snapToGrid w:val="0"/>
        <w:spacing w:line="480" w:lineRule="auto"/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FCA"/>
    <w:rsid w:val="00987971"/>
    <w:rsid w:val="00C92807"/>
    <w:rsid w:val="00EE7FCA"/>
    <w:rsid w:val="0B48710F"/>
    <w:rsid w:val="0F6C27CE"/>
    <w:rsid w:val="116D2F7B"/>
    <w:rsid w:val="24207870"/>
    <w:rsid w:val="310E74B5"/>
    <w:rsid w:val="444609A3"/>
    <w:rsid w:val="490044E7"/>
    <w:rsid w:val="59D62EEA"/>
    <w:rsid w:val="665D6F28"/>
    <w:rsid w:val="7BB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Lines>2</Lines>
  <Paragraphs>1</Paragraphs>
  <TotalTime>10</TotalTime>
  <ScaleCrop>false</ScaleCrop>
  <LinksUpToDate>false</LinksUpToDate>
  <CharactersWithSpaces>350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2018-06-25T08:18:00Z</dcterms:created>
  <dc:creator>Administrator</dc:creator>
  <cp:lastModifiedBy>澹定</cp:lastModifiedBy>
  <cp:lastPrinted>2019-03-05T07:14:00Z</cp:lastPrinted>
  <dcterms:modified xsi:type="dcterms:W3CDTF">2019-03-05T08:45:34Z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