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lYsrMb0tZvDgNtQP/uVE1O==&#10;" textCheckSum="" ver="1">
  <a:bounds l="0" t="75" r="1130" b="676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717550" cy="381635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square" lIns="0" tIns="0" rIns="0" bIns="0" numCol="1" spcCol="0" rtlCol="0" fromWordArt="0" anchor="t" anchorCtr="0" forceAA="0" compatLnSpc="1">
          <a:noAutofit/>
        </wps:bodyPr>
      </wps:wsp>
    </a:graphicData>
  </a:graphic>
</wp:e2oholder>
</file>