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1" w:type="dxa"/>
        <w:tblInd w:w="93" w:type="dxa"/>
        <w:tblLook w:val="04A0" w:firstRow="1" w:lastRow="0" w:firstColumn="1" w:lastColumn="0" w:noHBand="0" w:noVBand="1"/>
      </w:tblPr>
      <w:tblGrid>
        <w:gridCol w:w="834"/>
        <w:gridCol w:w="1616"/>
        <w:gridCol w:w="834"/>
        <w:gridCol w:w="834"/>
        <w:gridCol w:w="1616"/>
        <w:gridCol w:w="2459"/>
        <w:gridCol w:w="1925"/>
        <w:gridCol w:w="2166"/>
        <w:gridCol w:w="1857"/>
      </w:tblGrid>
      <w:tr w:rsidR="00D137A9" w:rsidRPr="00180597" w:rsidTr="003B1CC6">
        <w:trPr>
          <w:trHeight w:val="567"/>
        </w:trPr>
        <w:tc>
          <w:tcPr>
            <w:tcW w:w="14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7A9" w:rsidRPr="00180597" w:rsidRDefault="00D137A9" w:rsidP="003B1CC6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180597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t>附件2：</w:t>
            </w:r>
            <w:r w:rsidRPr="00180597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36"/>
              </w:rPr>
              <w:t xml:space="preserve">  </w:t>
            </w:r>
            <w:r w:rsidRPr="0018059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                 </w:t>
            </w:r>
          </w:p>
          <w:p w:rsidR="00D137A9" w:rsidRPr="00180597" w:rsidRDefault="00D137A9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广东碧桂园职业学院毕业设计指导及成绩汇总</w:t>
            </w:r>
            <w:r w:rsidRPr="0018059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统计表</w:t>
            </w:r>
            <w:bookmarkEnd w:id="0"/>
          </w:p>
        </w:tc>
      </w:tr>
      <w:tr w:rsidR="00D137A9" w:rsidRPr="00145151" w:rsidTr="003B1CC6">
        <w:trPr>
          <w:trHeight w:val="43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专业岗位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毕业设计选题名称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评定等级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综合分数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37A9" w:rsidRPr="00145151" w:rsidTr="003B1CC6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A9" w:rsidRPr="00145151" w:rsidRDefault="00D137A9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37A9" w:rsidRPr="00AF2F52" w:rsidRDefault="00D137A9" w:rsidP="00D137A9">
      <w:pPr>
        <w:spacing w:line="420" w:lineRule="exact"/>
        <w:jc w:val="left"/>
        <w:rPr>
          <w:rFonts w:ascii="宋体" w:eastAsia="宋体" w:hAnsi="宋体" w:cs="宋体" w:hint="eastAsia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</w:t>
      </w:r>
      <w:r w:rsidRPr="00145151">
        <w:rPr>
          <w:rFonts w:ascii="宋体" w:eastAsia="宋体" w:hAnsi="宋体" w:cs="宋体" w:hint="eastAsia"/>
          <w:b/>
          <w:color w:val="000000"/>
          <w:kern w:val="0"/>
          <w:sz w:val="22"/>
        </w:rPr>
        <w:t>填表人签名：</w:t>
      </w:r>
      <w:r w:rsidRPr="00AF2F52"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                                                                 </w:t>
      </w:r>
      <w:r w:rsidRPr="00145151">
        <w:rPr>
          <w:rFonts w:ascii="宋体" w:eastAsia="宋体" w:hAnsi="宋体" w:cs="宋体" w:hint="eastAsia"/>
          <w:b/>
          <w:color w:val="000000"/>
          <w:kern w:val="0"/>
          <w:sz w:val="22"/>
        </w:rPr>
        <w:t>专业教学部负责人审核：</w:t>
      </w:r>
    </w:p>
    <w:p w:rsidR="00D137A9" w:rsidRDefault="00D137A9" w:rsidP="00D137A9">
      <w:pPr>
        <w:spacing w:line="420" w:lineRule="exact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 w:rsidRPr="00145151">
        <w:rPr>
          <w:rFonts w:ascii="宋体" w:eastAsia="宋体" w:hAnsi="宋体" w:cs="宋体" w:hint="eastAsia"/>
          <w:color w:val="000000"/>
          <w:kern w:val="0"/>
          <w:sz w:val="22"/>
        </w:rPr>
        <w:t>注：可另加行。</w:t>
      </w:r>
    </w:p>
    <w:p w:rsidR="00727050" w:rsidRPr="00D137A9" w:rsidRDefault="00727050" w:rsidP="00D137A9"/>
    <w:sectPr w:rsidR="00727050" w:rsidRPr="00D137A9" w:rsidSect="00D137A9">
      <w:footerReference w:type="even" r:id="rId9"/>
      <w:footerReference w:type="default" r:id="rId10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2E" w:rsidRDefault="00A4632E" w:rsidP="00E67E03">
      <w:r>
        <w:separator/>
      </w:r>
    </w:p>
  </w:endnote>
  <w:endnote w:type="continuationSeparator" w:id="0">
    <w:p w:rsidR="00A4632E" w:rsidRDefault="00A4632E" w:rsidP="00E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E3" w:rsidRDefault="00E359E3" w:rsidP="00074E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9E3" w:rsidRDefault="00E359E3" w:rsidP="00074E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60326"/>
      <w:docPartObj>
        <w:docPartGallery w:val="Page Numbers (Bottom of Page)"/>
        <w:docPartUnique/>
      </w:docPartObj>
    </w:sdtPr>
    <w:sdtEndPr/>
    <w:sdtContent>
      <w:p w:rsidR="00E359E3" w:rsidRDefault="00E35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A9" w:rsidRPr="00D137A9">
          <w:rPr>
            <w:noProof/>
            <w:lang w:val="zh-CN"/>
          </w:rPr>
          <w:t>1</w:t>
        </w:r>
        <w:r>
          <w:fldChar w:fldCharType="end"/>
        </w:r>
      </w:p>
    </w:sdtContent>
  </w:sdt>
  <w:p w:rsidR="00E359E3" w:rsidRDefault="00E359E3" w:rsidP="00BB3B7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2E" w:rsidRDefault="00A4632E" w:rsidP="00E67E03">
      <w:r>
        <w:separator/>
      </w:r>
    </w:p>
  </w:footnote>
  <w:footnote w:type="continuationSeparator" w:id="0">
    <w:p w:rsidR="00A4632E" w:rsidRDefault="00A4632E" w:rsidP="00E6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63419"/>
    <w:multiLevelType w:val="singleLevel"/>
    <w:tmpl w:val="A19634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C61D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B015D7A"/>
    <w:multiLevelType w:val="hybridMultilevel"/>
    <w:tmpl w:val="F0F0E4CA"/>
    <w:lvl w:ilvl="0" w:tplc="0AC0C8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D"/>
    <w:rsid w:val="00000527"/>
    <w:rsid w:val="000110D1"/>
    <w:rsid w:val="00031AC9"/>
    <w:rsid w:val="00037FC8"/>
    <w:rsid w:val="000570CE"/>
    <w:rsid w:val="00057AF5"/>
    <w:rsid w:val="00063A0B"/>
    <w:rsid w:val="000674EA"/>
    <w:rsid w:val="00070303"/>
    <w:rsid w:val="00074EB1"/>
    <w:rsid w:val="00082A99"/>
    <w:rsid w:val="00090315"/>
    <w:rsid w:val="0009204C"/>
    <w:rsid w:val="000A3E46"/>
    <w:rsid w:val="000B59D4"/>
    <w:rsid w:val="000B628D"/>
    <w:rsid w:val="000E3287"/>
    <w:rsid w:val="000F1FD5"/>
    <w:rsid w:val="000F64C8"/>
    <w:rsid w:val="00156CCE"/>
    <w:rsid w:val="0015707A"/>
    <w:rsid w:val="00190AB1"/>
    <w:rsid w:val="001B216E"/>
    <w:rsid w:val="001C135D"/>
    <w:rsid w:val="001D4786"/>
    <w:rsid w:val="001F253A"/>
    <w:rsid w:val="001F5024"/>
    <w:rsid w:val="00214BF3"/>
    <w:rsid w:val="00230360"/>
    <w:rsid w:val="0025482F"/>
    <w:rsid w:val="00282995"/>
    <w:rsid w:val="00292B00"/>
    <w:rsid w:val="002A612A"/>
    <w:rsid w:val="002A64A3"/>
    <w:rsid w:val="002A6737"/>
    <w:rsid w:val="002B2BAD"/>
    <w:rsid w:val="002E45FA"/>
    <w:rsid w:val="002F306F"/>
    <w:rsid w:val="00324026"/>
    <w:rsid w:val="00336027"/>
    <w:rsid w:val="00374ACD"/>
    <w:rsid w:val="0037778D"/>
    <w:rsid w:val="003844BD"/>
    <w:rsid w:val="00392C52"/>
    <w:rsid w:val="00396B42"/>
    <w:rsid w:val="003975EB"/>
    <w:rsid w:val="003A22A2"/>
    <w:rsid w:val="003B1DEA"/>
    <w:rsid w:val="003C3A70"/>
    <w:rsid w:val="003D5030"/>
    <w:rsid w:val="0040629D"/>
    <w:rsid w:val="004148D2"/>
    <w:rsid w:val="00440C06"/>
    <w:rsid w:val="00440C1A"/>
    <w:rsid w:val="00466584"/>
    <w:rsid w:val="004867C1"/>
    <w:rsid w:val="00487DDA"/>
    <w:rsid w:val="004C109A"/>
    <w:rsid w:val="004F4D08"/>
    <w:rsid w:val="004F4F64"/>
    <w:rsid w:val="004F76B8"/>
    <w:rsid w:val="0050561E"/>
    <w:rsid w:val="00525639"/>
    <w:rsid w:val="00537275"/>
    <w:rsid w:val="00560C4D"/>
    <w:rsid w:val="005669C4"/>
    <w:rsid w:val="00580285"/>
    <w:rsid w:val="005802C5"/>
    <w:rsid w:val="005818FB"/>
    <w:rsid w:val="005A0461"/>
    <w:rsid w:val="005C4B3F"/>
    <w:rsid w:val="005E5A36"/>
    <w:rsid w:val="00612468"/>
    <w:rsid w:val="00636C6B"/>
    <w:rsid w:val="0064781C"/>
    <w:rsid w:val="00693512"/>
    <w:rsid w:val="006B2E60"/>
    <w:rsid w:val="00700C83"/>
    <w:rsid w:val="00716A1C"/>
    <w:rsid w:val="00727050"/>
    <w:rsid w:val="007423CD"/>
    <w:rsid w:val="00743D26"/>
    <w:rsid w:val="0076549D"/>
    <w:rsid w:val="00767A2A"/>
    <w:rsid w:val="00770BFE"/>
    <w:rsid w:val="00776035"/>
    <w:rsid w:val="007766CA"/>
    <w:rsid w:val="00781CF8"/>
    <w:rsid w:val="007853E9"/>
    <w:rsid w:val="007C727C"/>
    <w:rsid w:val="007E3561"/>
    <w:rsid w:val="007F4773"/>
    <w:rsid w:val="008055F0"/>
    <w:rsid w:val="008108FE"/>
    <w:rsid w:val="00811EDB"/>
    <w:rsid w:val="00825B2B"/>
    <w:rsid w:val="00841875"/>
    <w:rsid w:val="008558C0"/>
    <w:rsid w:val="008616E1"/>
    <w:rsid w:val="008821F4"/>
    <w:rsid w:val="008C28D2"/>
    <w:rsid w:val="00924C17"/>
    <w:rsid w:val="00932385"/>
    <w:rsid w:val="00943A8B"/>
    <w:rsid w:val="0099038C"/>
    <w:rsid w:val="00991994"/>
    <w:rsid w:val="00995062"/>
    <w:rsid w:val="009A41B6"/>
    <w:rsid w:val="009C78CE"/>
    <w:rsid w:val="009E7A4D"/>
    <w:rsid w:val="009F699E"/>
    <w:rsid w:val="00A06C23"/>
    <w:rsid w:val="00A4632E"/>
    <w:rsid w:val="00A515B8"/>
    <w:rsid w:val="00A524B5"/>
    <w:rsid w:val="00A52A72"/>
    <w:rsid w:val="00A806A8"/>
    <w:rsid w:val="00AA307E"/>
    <w:rsid w:val="00AB3702"/>
    <w:rsid w:val="00AC5113"/>
    <w:rsid w:val="00AD03F5"/>
    <w:rsid w:val="00AD2A37"/>
    <w:rsid w:val="00AF30F8"/>
    <w:rsid w:val="00B0228D"/>
    <w:rsid w:val="00B15DFD"/>
    <w:rsid w:val="00B27065"/>
    <w:rsid w:val="00B7567B"/>
    <w:rsid w:val="00BA1496"/>
    <w:rsid w:val="00BA2309"/>
    <w:rsid w:val="00BB3B74"/>
    <w:rsid w:val="00BC2F25"/>
    <w:rsid w:val="00BC5E38"/>
    <w:rsid w:val="00BD0279"/>
    <w:rsid w:val="00BE5DF1"/>
    <w:rsid w:val="00BF4955"/>
    <w:rsid w:val="00C51F8B"/>
    <w:rsid w:val="00C6127E"/>
    <w:rsid w:val="00C61459"/>
    <w:rsid w:val="00C81B4A"/>
    <w:rsid w:val="00C84427"/>
    <w:rsid w:val="00C90ADC"/>
    <w:rsid w:val="00C96DA2"/>
    <w:rsid w:val="00CA6587"/>
    <w:rsid w:val="00CC5425"/>
    <w:rsid w:val="00CC60CE"/>
    <w:rsid w:val="00CC6B88"/>
    <w:rsid w:val="00CD0E30"/>
    <w:rsid w:val="00D132EF"/>
    <w:rsid w:val="00D137A9"/>
    <w:rsid w:val="00D23D3E"/>
    <w:rsid w:val="00D31932"/>
    <w:rsid w:val="00D57410"/>
    <w:rsid w:val="00D94B35"/>
    <w:rsid w:val="00D95A34"/>
    <w:rsid w:val="00D95C76"/>
    <w:rsid w:val="00D96516"/>
    <w:rsid w:val="00DA3AA7"/>
    <w:rsid w:val="00DA722B"/>
    <w:rsid w:val="00DD3719"/>
    <w:rsid w:val="00E1452B"/>
    <w:rsid w:val="00E359E3"/>
    <w:rsid w:val="00E54C30"/>
    <w:rsid w:val="00E60428"/>
    <w:rsid w:val="00E6643F"/>
    <w:rsid w:val="00E66849"/>
    <w:rsid w:val="00E67E03"/>
    <w:rsid w:val="00E83CD6"/>
    <w:rsid w:val="00EA403D"/>
    <w:rsid w:val="00EB5219"/>
    <w:rsid w:val="00EB7187"/>
    <w:rsid w:val="00EC70CB"/>
    <w:rsid w:val="00ED186A"/>
    <w:rsid w:val="00EF2773"/>
    <w:rsid w:val="00F276F2"/>
    <w:rsid w:val="00F3611B"/>
    <w:rsid w:val="00F93B1C"/>
    <w:rsid w:val="00FB1C38"/>
    <w:rsid w:val="00FB72B6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A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A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E022-507F-42F1-9B72-78F73AB9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119</cp:revision>
  <dcterms:created xsi:type="dcterms:W3CDTF">2019-02-22T07:34:00Z</dcterms:created>
  <dcterms:modified xsi:type="dcterms:W3CDTF">2019-03-05T09:00:00Z</dcterms:modified>
</cp:coreProperties>
</file>