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58571">
      <w:pPr>
        <w:spacing w:after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教材使用情况分析表Ⅰ</w:t>
      </w:r>
    </w:p>
    <w:p w14:paraId="1AC35211">
      <w:pPr>
        <w:spacing w:after="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（任课教师填写）</w:t>
      </w:r>
    </w:p>
    <w:tbl>
      <w:tblPr>
        <w:tblStyle w:val="6"/>
        <w:tblW w:w="14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41"/>
        <w:gridCol w:w="1003"/>
        <w:gridCol w:w="1486"/>
        <w:gridCol w:w="897"/>
        <w:gridCol w:w="1486"/>
        <w:gridCol w:w="374"/>
        <w:gridCol w:w="976"/>
        <w:gridCol w:w="809"/>
        <w:gridCol w:w="1438"/>
        <w:gridCol w:w="1580"/>
        <w:gridCol w:w="3566"/>
      </w:tblGrid>
      <w:tr w14:paraId="20E50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16" w:type="dxa"/>
            <w:gridSpan w:val="2"/>
            <w:vAlign w:val="center"/>
          </w:tcPr>
          <w:p w14:paraId="183E899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使用学期</w:t>
            </w:r>
          </w:p>
        </w:tc>
        <w:tc>
          <w:tcPr>
            <w:tcW w:w="2489" w:type="dxa"/>
            <w:gridSpan w:val="2"/>
            <w:vAlign w:val="center"/>
          </w:tcPr>
          <w:p w14:paraId="1880684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20  -20  学年第  学期</w:t>
            </w:r>
          </w:p>
        </w:tc>
        <w:tc>
          <w:tcPr>
            <w:tcW w:w="897" w:type="dxa"/>
            <w:vAlign w:val="center"/>
          </w:tcPr>
          <w:p w14:paraId="3EB3682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填报人</w:t>
            </w:r>
          </w:p>
        </w:tc>
        <w:tc>
          <w:tcPr>
            <w:tcW w:w="1860" w:type="dxa"/>
            <w:gridSpan w:val="2"/>
            <w:vAlign w:val="center"/>
          </w:tcPr>
          <w:p w14:paraId="6E73289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85" w:type="dxa"/>
            <w:gridSpan w:val="2"/>
            <w:vAlign w:val="center"/>
          </w:tcPr>
          <w:p w14:paraId="5E090538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填报人所属部门</w:t>
            </w:r>
          </w:p>
        </w:tc>
        <w:tc>
          <w:tcPr>
            <w:tcW w:w="6584" w:type="dxa"/>
            <w:gridSpan w:val="3"/>
            <w:vAlign w:val="center"/>
          </w:tcPr>
          <w:p w14:paraId="206575F5">
            <w:pPr>
              <w:spacing w:after="0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教学部（教研室）</w:t>
            </w:r>
            <w:bookmarkStart w:id="0" w:name="_GoBack"/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bookmarkEnd w:id="0"/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</w:t>
            </w:r>
          </w:p>
        </w:tc>
      </w:tr>
      <w:tr w14:paraId="0A5C4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5" w:type="dxa"/>
            <w:vAlign w:val="center"/>
          </w:tcPr>
          <w:p w14:paraId="41DAFDA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序号</w:t>
            </w:r>
          </w:p>
        </w:tc>
        <w:tc>
          <w:tcPr>
            <w:tcW w:w="1444" w:type="dxa"/>
            <w:gridSpan w:val="2"/>
            <w:vAlign w:val="center"/>
          </w:tcPr>
          <w:p w14:paraId="2A3729D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任教课程</w:t>
            </w:r>
          </w:p>
        </w:tc>
        <w:tc>
          <w:tcPr>
            <w:tcW w:w="1486" w:type="dxa"/>
            <w:vAlign w:val="center"/>
          </w:tcPr>
          <w:p w14:paraId="3C7F53E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教材名称</w:t>
            </w:r>
          </w:p>
        </w:tc>
        <w:tc>
          <w:tcPr>
            <w:tcW w:w="897" w:type="dxa"/>
            <w:vAlign w:val="center"/>
          </w:tcPr>
          <w:p w14:paraId="6637E4C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主编</w:t>
            </w:r>
          </w:p>
        </w:tc>
        <w:tc>
          <w:tcPr>
            <w:tcW w:w="1486" w:type="dxa"/>
            <w:vAlign w:val="center"/>
          </w:tcPr>
          <w:p w14:paraId="2E21CDA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出版社</w:t>
            </w:r>
          </w:p>
        </w:tc>
        <w:tc>
          <w:tcPr>
            <w:tcW w:w="1350" w:type="dxa"/>
            <w:gridSpan w:val="2"/>
            <w:vAlign w:val="center"/>
          </w:tcPr>
          <w:p w14:paraId="554ACE2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出版时间和版次</w:t>
            </w:r>
          </w:p>
        </w:tc>
        <w:tc>
          <w:tcPr>
            <w:tcW w:w="2247" w:type="dxa"/>
            <w:gridSpan w:val="2"/>
            <w:vAlign w:val="center"/>
          </w:tcPr>
          <w:p w14:paraId="28A0E1D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教材类型</w:t>
            </w:r>
          </w:p>
          <w:p w14:paraId="3C38C81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（国家规划、省部级规划、校本、其他）</w:t>
            </w:r>
          </w:p>
        </w:tc>
        <w:tc>
          <w:tcPr>
            <w:tcW w:w="1580" w:type="dxa"/>
            <w:vAlign w:val="center"/>
          </w:tcPr>
          <w:p w14:paraId="53D3C59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学生满意度及反馈意见</w:t>
            </w:r>
          </w:p>
        </w:tc>
        <w:tc>
          <w:tcPr>
            <w:tcW w:w="3566" w:type="dxa"/>
            <w:vAlign w:val="center"/>
          </w:tcPr>
          <w:p w14:paraId="29DA64F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教材分析及续订建议</w:t>
            </w:r>
          </w:p>
        </w:tc>
      </w:tr>
      <w:tr w14:paraId="4E189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675" w:type="dxa"/>
            <w:vAlign w:val="center"/>
          </w:tcPr>
          <w:p w14:paraId="7076AFA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1447B0A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348009E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36F6A523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951B8D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7A4274F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14:paraId="1E43260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05B6B84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566" w:type="dxa"/>
            <w:vAlign w:val="center"/>
          </w:tcPr>
          <w:p w14:paraId="100979E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DFC7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675" w:type="dxa"/>
            <w:vAlign w:val="center"/>
          </w:tcPr>
          <w:p w14:paraId="48FAE03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4C54E94E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E06395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6A05756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7CFB4DC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012706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14:paraId="142AA37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6BDB354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566" w:type="dxa"/>
            <w:vAlign w:val="center"/>
          </w:tcPr>
          <w:p w14:paraId="7777E96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8CB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675" w:type="dxa"/>
            <w:vAlign w:val="center"/>
          </w:tcPr>
          <w:p w14:paraId="06607A2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69CE7CA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37229FA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7D3776E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5BE636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813E87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14:paraId="1AD4B7C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500918B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566" w:type="dxa"/>
            <w:vAlign w:val="center"/>
          </w:tcPr>
          <w:p w14:paraId="595643D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3A8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675" w:type="dxa"/>
            <w:vAlign w:val="center"/>
          </w:tcPr>
          <w:p w14:paraId="5FDA9AE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2BC3E7D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E01B27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7FCC2AF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BA1613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3B6D26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14:paraId="7706E01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004EB35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566" w:type="dxa"/>
            <w:vAlign w:val="center"/>
          </w:tcPr>
          <w:p w14:paraId="6976D7F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55938CC3">
      <w:pPr>
        <w:spacing w:after="0"/>
        <w:rPr>
          <w:rFonts w:ascii="仿宋" w:hAnsi="仿宋" w:eastAsia="仿宋"/>
          <w:sz w:val="32"/>
          <w:szCs w:val="32"/>
        </w:rPr>
      </w:pPr>
    </w:p>
    <w:sectPr>
      <w:headerReference r:id="rId5" w:type="default"/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D86E2">
    <w:pPr>
      <w:pStyle w:val="4"/>
      <w:pBdr>
        <w:bottom w:val="none" w:color="auto" w:sz="0" w:space="0"/>
      </w:pBdr>
    </w:pPr>
    <w:r>
      <w:rPr>
        <w:rFonts w:hint="eastAsia"/>
      </w:rPr>
      <w:t>广东碧桂园职业学院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C2651"/>
    <w:rsid w:val="000F423A"/>
    <w:rsid w:val="00323B43"/>
    <w:rsid w:val="0035685D"/>
    <w:rsid w:val="003D37D8"/>
    <w:rsid w:val="003F10F7"/>
    <w:rsid w:val="00426133"/>
    <w:rsid w:val="004358AB"/>
    <w:rsid w:val="004C18E2"/>
    <w:rsid w:val="005A6AE6"/>
    <w:rsid w:val="00875BDA"/>
    <w:rsid w:val="008B7726"/>
    <w:rsid w:val="008F4829"/>
    <w:rsid w:val="00977F28"/>
    <w:rsid w:val="00CF604B"/>
    <w:rsid w:val="00D31D50"/>
    <w:rsid w:val="00EA0E32"/>
    <w:rsid w:val="0ABC6B6A"/>
    <w:rsid w:val="0B8430F3"/>
    <w:rsid w:val="5C16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117</Characters>
  <Lines>1</Lines>
  <Paragraphs>1</Paragraphs>
  <TotalTime>0</TotalTime>
  <ScaleCrop>false</ScaleCrop>
  <LinksUpToDate>false</LinksUpToDate>
  <CharactersWithSpaces>155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娜娜童鞋</cp:lastModifiedBy>
  <dcterms:modified xsi:type="dcterms:W3CDTF">2025-06-19T03:25:20Z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ADFB853B445140E1A1265F356D357606_12</vt:lpwstr>
  </property>
  <property fmtid="{D5CDD505-2E9C-101B-9397-08002B2CF9AE}" pid="4" name="KSOTemplateDocerSaveRecord">
    <vt:lpwstr>eyJoZGlkIjoiNTk0MTQ3Y2UyNGIxMzY2ODg4YTBhMjJkMTg0ZDQ5NWIiLCJ1c2VySWQiOiI0Mjc2NzI4OTIifQ==</vt:lpwstr>
  </property>
</Properties>
</file>