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EE" w:rsidRDefault="00BA747D">
      <w:pPr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0"/>
        </w:rPr>
        <w:t>易耗品</w:t>
      </w:r>
      <w:r w:rsidR="00AF5BB1">
        <w:rPr>
          <w:rFonts w:ascii="黑体" w:eastAsia="黑体" w:hAnsi="黑体" w:hint="eastAsia"/>
          <w:sz w:val="40"/>
        </w:rPr>
        <w:t>领用登记</w:t>
      </w:r>
      <w:r>
        <w:rPr>
          <w:rFonts w:ascii="黑体" w:eastAsia="黑体" w:hAnsi="黑体"/>
          <w:sz w:val="40"/>
        </w:rPr>
        <w:t>表</w:t>
      </w:r>
    </w:p>
    <w:tbl>
      <w:tblPr>
        <w:tblW w:w="9976" w:type="dxa"/>
        <w:jc w:val="center"/>
        <w:tblLayout w:type="fixed"/>
        <w:tblLook w:val="04A0"/>
      </w:tblPr>
      <w:tblGrid>
        <w:gridCol w:w="1285"/>
        <w:gridCol w:w="1775"/>
        <w:gridCol w:w="788"/>
        <w:gridCol w:w="860"/>
        <w:gridCol w:w="2386"/>
        <w:gridCol w:w="1290"/>
        <w:gridCol w:w="1592"/>
      </w:tblGrid>
      <w:tr w:rsidR="00A36231" w:rsidTr="00C42E7F">
        <w:trPr>
          <w:trHeight w:val="272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易耗品名称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spacing w:line="31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spacing w:line="31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领用</w:t>
            </w:r>
          </w:p>
          <w:p w:rsidR="00A36231" w:rsidRDefault="00A36231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 w:rsidP="00A36231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用途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spacing w:line="31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班级或</w:t>
            </w:r>
          </w:p>
          <w:p w:rsidR="00A36231" w:rsidRDefault="00A36231" w:rsidP="00A36231">
            <w:pPr>
              <w:widowControl/>
              <w:spacing w:line="31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小组人数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spacing w:line="312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领用人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  <w:tr w:rsidR="00A36231" w:rsidTr="00C42E7F">
        <w:trPr>
          <w:trHeight w:val="78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231" w:rsidRDefault="00A36231" w:rsidP="00A36231">
            <w:pPr>
              <w:widowControl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31" w:rsidRDefault="00A36231">
            <w:pPr>
              <w:widowControl/>
              <w:jc w:val="left"/>
              <w:rPr>
                <w:rFonts w:ascii="楷体" w:eastAsia="楷体" w:hAnsi="楷体" w:cs="宋体"/>
                <w:b/>
                <w:color w:val="000000"/>
                <w:kern w:val="0"/>
                <w:sz w:val="22"/>
              </w:rPr>
            </w:pPr>
          </w:p>
        </w:tc>
      </w:tr>
    </w:tbl>
    <w:p w:rsidR="006F1BEE" w:rsidRDefault="006F1BEE" w:rsidP="00C42E7F">
      <w:pPr>
        <w:spacing w:beforeLines="50"/>
        <w:rPr>
          <w:rFonts w:ascii="宋体" w:eastAsia="宋体" w:hAnsi="宋体"/>
          <w:b/>
          <w:sz w:val="24"/>
          <w:szCs w:val="24"/>
        </w:rPr>
      </w:pPr>
    </w:p>
    <w:sectPr w:rsidR="006F1BEE" w:rsidSect="006F1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5C51"/>
    <w:rsid w:val="000D1EEA"/>
    <w:rsid w:val="00155B0D"/>
    <w:rsid w:val="00165AA6"/>
    <w:rsid w:val="001E733B"/>
    <w:rsid w:val="0021658A"/>
    <w:rsid w:val="00233906"/>
    <w:rsid w:val="00312B17"/>
    <w:rsid w:val="004C0B64"/>
    <w:rsid w:val="004E5FED"/>
    <w:rsid w:val="005477AF"/>
    <w:rsid w:val="0063190B"/>
    <w:rsid w:val="006F1BEE"/>
    <w:rsid w:val="007B566A"/>
    <w:rsid w:val="008C654C"/>
    <w:rsid w:val="009213E2"/>
    <w:rsid w:val="009D5C51"/>
    <w:rsid w:val="009E04B5"/>
    <w:rsid w:val="00A2572E"/>
    <w:rsid w:val="00A36231"/>
    <w:rsid w:val="00A4203E"/>
    <w:rsid w:val="00A6033A"/>
    <w:rsid w:val="00AE5DC0"/>
    <w:rsid w:val="00AF5BB1"/>
    <w:rsid w:val="00BA747D"/>
    <w:rsid w:val="00BE414C"/>
    <w:rsid w:val="00BE6CE0"/>
    <w:rsid w:val="00C33306"/>
    <w:rsid w:val="00C42E7F"/>
    <w:rsid w:val="00C86FC9"/>
    <w:rsid w:val="00CA1310"/>
    <w:rsid w:val="00CB72ED"/>
    <w:rsid w:val="00CE51B0"/>
    <w:rsid w:val="00D83F3D"/>
    <w:rsid w:val="5418349E"/>
    <w:rsid w:val="70AE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1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F1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F1B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F1B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23</cp:revision>
  <dcterms:created xsi:type="dcterms:W3CDTF">2017-10-30T07:21:00Z</dcterms:created>
  <dcterms:modified xsi:type="dcterms:W3CDTF">2019-06-08T12:18:00Z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