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184C84">
      <w:pPr>
        <w:pStyle w:val="2"/>
        <w:spacing w:line="243" w:lineRule="auto"/>
      </w:pPr>
    </w:p>
    <w:p w14:paraId="104027A1">
      <w:pPr>
        <w:pStyle w:val="2"/>
        <w:spacing w:line="243" w:lineRule="auto"/>
      </w:pPr>
    </w:p>
    <w:p w14:paraId="527D7DC3">
      <w:pPr>
        <w:pStyle w:val="2"/>
        <w:spacing w:line="243" w:lineRule="auto"/>
      </w:pPr>
    </w:p>
    <w:p w14:paraId="550F6B2A">
      <w:pPr>
        <w:pStyle w:val="2"/>
        <w:spacing w:line="243" w:lineRule="auto"/>
      </w:pPr>
    </w:p>
    <w:p w14:paraId="55434207">
      <w:pPr>
        <w:pStyle w:val="2"/>
        <w:spacing w:line="243" w:lineRule="auto"/>
      </w:pPr>
    </w:p>
    <w:p w14:paraId="58F2D5BB">
      <w:pPr>
        <w:pStyle w:val="2"/>
        <w:spacing w:line="243" w:lineRule="auto"/>
      </w:pPr>
    </w:p>
    <w:p w14:paraId="69D48014">
      <w:pPr>
        <w:pStyle w:val="2"/>
        <w:spacing w:line="243" w:lineRule="auto"/>
      </w:pPr>
    </w:p>
    <w:p w14:paraId="001425B7">
      <w:pPr>
        <w:pStyle w:val="2"/>
        <w:spacing w:line="244" w:lineRule="auto"/>
      </w:pPr>
    </w:p>
    <w:p w14:paraId="3B8EF5A1">
      <w:pPr>
        <w:pStyle w:val="2"/>
        <w:spacing w:line="244" w:lineRule="auto"/>
      </w:pPr>
    </w:p>
    <w:p w14:paraId="16BC9E76">
      <w:pPr>
        <w:pStyle w:val="2"/>
        <w:spacing w:line="244" w:lineRule="auto"/>
      </w:pPr>
    </w:p>
    <w:p w14:paraId="68A39708">
      <w:pPr>
        <w:pStyle w:val="2"/>
        <w:spacing w:line="244" w:lineRule="auto"/>
      </w:pPr>
    </w:p>
    <w:p w14:paraId="5A39C8C0">
      <w:pPr>
        <w:spacing w:before="236" w:line="218" w:lineRule="auto"/>
        <w:ind w:left="2406" w:hanging="2407"/>
        <w:outlineLvl w:val="0"/>
        <w:rPr>
          <w:rFonts w:ascii="微软雅黑" w:hAnsi="微软雅黑" w:eastAsia="微软雅黑" w:cs="微软雅黑"/>
          <w:sz w:val="71"/>
          <w:szCs w:val="71"/>
        </w:rPr>
      </w:pPr>
      <w:r>
        <w:rPr>
          <w:rFonts w:ascii="微软雅黑" w:hAnsi="微软雅黑" w:eastAsia="微软雅黑" w:cs="微软雅黑"/>
          <w:spacing w:val="9"/>
          <w:sz w:val="55"/>
          <w:szCs w:val="55"/>
        </w:rPr>
        <w:t>广东碧桂园职业学院学生岗位实习</w:t>
      </w:r>
      <w:r>
        <w:rPr>
          <w:rFonts w:ascii="微软雅黑" w:hAnsi="微软雅黑" w:eastAsia="微软雅黑" w:cs="微软雅黑"/>
          <w:spacing w:val="4"/>
          <w:sz w:val="55"/>
          <w:szCs w:val="55"/>
        </w:rPr>
        <w:t xml:space="preserve"> </w:t>
      </w:r>
      <w:r>
        <w:rPr>
          <w:rFonts w:ascii="微软雅黑" w:hAnsi="微软雅黑" w:eastAsia="微软雅黑" w:cs="微软雅黑"/>
          <w:spacing w:val="6"/>
          <w:sz w:val="71"/>
          <w:szCs w:val="71"/>
        </w:rPr>
        <w:t>三方协议书</w:t>
      </w:r>
    </w:p>
    <w:p w14:paraId="1E88FEDC">
      <w:pPr>
        <w:pStyle w:val="2"/>
        <w:spacing w:line="242" w:lineRule="auto"/>
      </w:pPr>
    </w:p>
    <w:p w14:paraId="7041C619">
      <w:pPr>
        <w:pStyle w:val="2"/>
        <w:spacing w:line="242" w:lineRule="auto"/>
      </w:pPr>
    </w:p>
    <w:p w14:paraId="3CF58E05">
      <w:pPr>
        <w:pStyle w:val="2"/>
        <w:spacing w:line="242" w:lineRule="auto"/>
      </w:pPr>
    </w:p>
    <w:p w14:paraId="33C20D46">
      <w:pPr>
        <w:pStyle w:val="2"/>
        <w:spacing w:line="242" w:lineRule="auto"/>
      </w:pPr>
    </w:p>
    <w:p w14:paraId="0F7D3BA8">
      <w:pPr>
        <w:pStyle w:val="2"/>
        <w:spacing w:line="242" w:lineRule="auto"/>
      </w:pPr>
    </w:p>
    <w:p w14:paraId="5B81EFF1">
      <w:pPr>
        <w:pStyle w:val="2"/>
        <w:spacing w:line="242" w:lineRule="auto"/>
      </w:pPr>
    </w:p>
    <w:p w14:paraId="49639420">
      <w:pPr>
        <w:pStyle w:val="2"/>
        <w:spacing w:line="242" w:lineRule="auto"/>
      </w:pPr>
    </w:p>
    <w:p w14:paraId="544EBEC8">
      <w:pPr>
        <w:pStyle w:val="2"/>
        <w:spacing w:line="242" w:lineRule="auto"/>
      </w:pPr>
    </w:p>
    <w:p w14:paraId="56E22D5D">
      <w:pPr>
        <w:pStyle w:val="2"/>
        <w:spacing w:line="242" w:lineRule="auto"/>
      </w:pPr>
    </w:p>
    <w:p w14:paraId="33DF9F85">
      <w:pPr>
        <w:pStyle w:val="2"/>
        <w:spacing w:line="242" w:lineRule="auto"/>
      </w:pPr>
    </w:p>
    <w:p w14:paraId="60E5C5A9">
      <w:pPr>
        <w:pStyle w:val="2"/>
        <w:spacing w:line="242" w:lineRule="auto"/>
      </w:pPr>
    </w:p>
    <w:p w14:paraId="76E9BA27">
      <w:pPr>
        <w:pStyle w:val="2"/>
        <w:spacing w:line="242" w:lineRule="auto"/>
      </w:pPr>
    </w:p>
    <w:p w14:paraId="5A36E5C4">
      <w:pPr>
        <w:pStyle w:val="2"/>
        <w:spacing w:line="242" w:lineRule="auto"/>
      </w:pPr>
    </w:p>
    <w:p w14:paraId="44F70E36">
      <w:pPr>
        <w:pStyle w:val="2"/>
        <w:spacing w:line="242" w:lineRule="auto"/>
      </w:pPr>
    </w:p>
    <w:p w14:paraId="6F750426">
      <w:pPr>
        <w:pStyle w:val="2"/>
        <w:spacing w:line="242" w:lineRule="auto"/>
      </w:pPr>
    </w:p>
    <w:p w14:paraId="738C9CE3">
      <w:pPr>
        <w:pStyle w:val="2"/>
        <w:spacing w:line="242" w:lineRule="auto"/>
      </w:pPr>
    </w:p>
    <w:p w14:paraId="49A2AD8A">
      <w:pPr>
        <w:pStyle w:val="2"/>
        <w:spacing w:line="242" w:lineRule="auto"/>
      </w:pPr>
    </w:p>
    <w:p w14:paraId="72FF7726">
      <w:pPr>
        <w:pStyle w:val="2"/>
        <w:spacing w:line="242" w:lineRule="auto"/>
      </w:pPr>
    </w:p>
    <w:p w14:paraId="79A89A01">
      <w:pPr>
        <w:pStyle w:val="2"/>
        <w:spacing w:line="243" w:lineRule="auto"/>
      </w:pPr>
    </w:p>
    <w:p w14:paraId="24FF228C">
      <w:pPr>
        <w:pStyle w:val="2"/>
        <w:spacing w:line="243" w:lineRule="auto"/>
      </w:pPr>
    </w:p>
    <w:p w14:paraId="40E7774B">
      <w:pPr>
        <w:pStyle w:val="2"/>
        <w:spacing w:line="243" w:lineRule="auto"/>
      </w:pPr>
    </w:p>
    <w:p w14:paraId="4BEE6FC7">
      <w:pPr>
        <w:pStyle w:val="2"/>
        <w:spacing w:line="243" w:lineRule="auto"/>
      </w:pPr>
    </w:p>
    <w:p w14:paraId="6030382F">
      <w:pPr>
        <w:pStyle w:val="2"/>
        <w:spacing w:line="243" w:lineRule="auto"/>
      </w:pPr>
    </w:p>
    <w:p w14:paraId="447E4585">
      <w:pPr>
        <w:pStyle w:val="2"/>
        <w:spacing w:line="243" w:lineRule="auto"/>
      </w:pPr>
    </w:p>
    <w:p w14:paraId="7B6E4372">
      <w:pPr>
        <w:pStyle w:val="2"/>
        <w:spacing w:line="243" w:lineRule="auto"/>
      </w:pPr>
    </w:p>
    <w:p w14:paraId="70D02812">
      <w:pPr>
        <w:pStyle w:val="2"/>
        <w:spacing w:line="243" w:lineRule="auto"/>
      </w:pPr>
    </w:p>
    <w:p w14:paraId="7B5C7124">
      <w:pPr>
        <w:pStyle w:val="2"/>
        <w:spacing w:line="243" w:lineRule="auto"/>
      </w:pPr>
    </w:p>
    <w:p w14:paraId="2E64E580">
      <w:pPr>
        <w:pStyle w:val="2"/>
        <w:spacing w:line="243" w:lineRule="auto"/>
      </w:pPr>
    </w:p>
    <w:p w14:paraId="640952E3">
      <w:pPr>
        <w:pStyle w:val="2"/>
        <w:spacing w:line="243" w:lineRule="auto"/>
      </w:pPr>
    </w:p>
    <w:p w14:paraId="289A6A56">
      <w:pPr>
        <w:pStyle w:val="2"/>
        <w:spacing w:line="243" w:lineRule="auto"/>
      </w:pPr>
    </w:p>
    <w:p w14:paraId="258CB811">
      <w:pPr>
        <w:spacing w:before="115" w:line="196" w:lineRule="auto"/>
        <w:ind w:left="2601"/>
        <w:rPr>
          <w:rFonts w:ascii="华文中宋" w:hAnsi="华文中宋" w:eastAsia="华文中宋" w:cs="华文中宋"/>
          <w:sz w:val="31"/>
          <w:szCs w:val="31"/>
        </w:rPr>
      </w:pPr>
      <w:r>
        <w:rPr>
          <w:rFonts w:ascii="华文中宋" w:hAnsi="华文中宋" w:eastAsia="华文中宋" w:cs="华文中宋"/>
          <w:b/>
          <w:bCs/>
          <w:spacing w:val="5"/>
          <w:sz w:val="31"/>
          <w:szCs w:val="31"/>
        </w:rPr>
        <w:t>广东碧桂园职业学院制</w:t>
      </w:r>
    </w:p>
    <w:p w14:paraId="667176B9">
      <w:pPr>
        <w:spacing w:line="196" w:lineRule="auto"/>
        <w:rPr>
          <w:rFonts w:ascii="华文中宋" w:hAnsi="华文中宋" w:eastAsia="华文中宋" w:cs="华文中宋"/>
          <w:sz w:val="31"/>
          <w:szCs w:val="31"/>
        </w:rPr>
        <w:sectPr>
          <w:pgSz w:w="11906" w:h="16839"/>
          <w:pgMar w:top="1431" w:right="1754" w:bottom="0" w:left="1760" w:header="0" w:footer="0" w:gutter="0"/>
          <w:cols w:space="720" w:num="1"/>
        </w:sectPr>
      </w:pPr>
    </w:p>
    <w:p w14:paraId="4679DB21">
      <w:pPr>
        <w:pStyle w:val="2"/>
      </w:pPr>
    </w:p>
    <w:p w14:paraId="5CF0AD4F">
      <w:pPr>
        <w:sectPr>
          <w:headerReference r:id="rId5" w:type="default"/>
          <w:footerReference r:id="rId6" w:type="default"/>
          <w:pgSz w:w="11906" w:h="16839"/>
          <w:pgMar w:top="0" w:right="0" w:bottom="0" w:left="0" w:header="0" w:footer="0" w:gutter="0"/>
          <w:cols w:space="720" w:num="1"/>
        </w:sectPr>
      </w:pPr>
    </w:p>
    <w:p w14:paraId="26C6B740">
      <w:pPr>
        <w:pStyle w:val="2"/>
        <w:spacing w:line="308" w:lineRule="auto"/>
      </w:pPr>
    </w:p>
    <w:p w14:paraId="290A0BC7">
      <w:pPr>
        <w:pStyle w:val="2"/>
        <w:spacing w:line="308" w:lineRule="auto"/>
      </w:pPr>
    </w:p>
    <w:p w14:paraId="41433669">
      <w:pPr>
        <w:pStyle w:val="2"/>
        <w:spacing w:line="308" w:lineRule="auto"/>
      </w:pPr>
    </w:p>
    <w:p w14:paraId="216CF391">
      <w:pPr>
        <w:spacing w:before="150" w:line="213" w:lineRule="auto"/>
        <w:ind w:left="810"/>
        <w:rPr>
          <w:rFonts w:ascii="微软雅黑" w:hAnsi="微软雅黑" w:eastAsia="微软雅黑" w:cs="微软雅黑"/>
          <w:sz w:val="35"/>
          <w:szCs w:val="35"/>
        </w:rPr>
      </w:pPr>
      <w:r>
        <w:rPr>
          <w:rFonts w:ascii="微软雅黑" w:hAnsi="微软雅黑" w:eastAsia="微软雅黑" w:cs="微软雅黑"/>
          <w:spacing w:val="9"/>
          <w:sz w:val="35"/>
          <w:szCs w:val="35"/>
        </w:rPr>
        <w:t>广东碧桂园职业学院学生岗位实习三方协议书</w:t>
      </w:r>
    </w:p>
    <w:p w14:paraId="73AF8A8A">
      <w:pPr>
        <w:pStyle w:val="2"/>
        <w:spacing w:line="299" w:lineRule="auto"/>
      </w:pPr>
    </w:p>
    <w:p w14:paraId="6BF50629">
      <w:pPr>
        <w:pStyle w:val="2"/>
        <w:spacing w:line="300" w:lineRule="auto"/>
      </w:pPr>
    </w:p>
    <w:p w14:paraId="101DC606">
      <w:pPr>
        <w:spacing w:before="98" w:line="222" w:lineRule="auto"/>
        <w:ind w:left="4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甲方（学校</w:t>
      </w:r>
      <w:r>
        <w:rPr>
          <w:rFonts w:ascii="仿宋" w:hAnsi="仿宋" w:eastAsia="仿宋" w:cs="仿宋"/>
          <w:spacing w:val="11"/>
          <w:sz w:val="30"/>
          <w:szCs w:val="30"/>
        </w:rPr>
        <w:t>）：</w:t>
      </w:r>
      <w:r>
        <w:rPr>
          <w:rFonts w:ascii="仿宋" w:hAnsi="仿宋" w:eastAsia="仿宋" w:cs="仿宋"/>
          <w:spacing w:val="-6"/>
          <w:sz w:val="30"/>
          <w:szCs w:val="30"/>
        </w:rPr>
        <w:t>广东碧桂园职业学院</w:t>
      </w:r>
    </w:p>
    <w:p w14:paraId="0929F607">
      <w:pPr>
        <w:spacing w:before="146" w:line="298" w:lineRule="auto"/>
        <w:ind w:right="1728" w:firstLine="9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通讯地址：广东省清远市清城区东城街道大学东路</w:t>
      </w:r>
      <w:r>
        <w:rPr>
          <w:rFonts w:ascii="仿宋" w:hAnsi="仿宋" w:eastAsia="仿宋" w:cs="仿宋"/>
          <w:spacing w:val="-5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2</w:t>
      </w:r>
      <w:r>
        <w:rPr>
          <w:rFonts w:ascii="仿宋" w:hAnsi="仿宋" w:eastAsia="仿宋" w:cs="仿宋"/>
          <w:spacing w:val="-4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号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联系人：</w:t>
      </w:r>
    </w:p>
    <w:p w14:paraId="54C8D14F">
      <w:pPr>
        <w:spacing w:before="42" w:line="223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联系电话：</w:t>
      </w:r>
    </w:p>
    <w:p w14:paraId="259CFD57">
      <w:pPr>
        <w:pStyle w:val="2"/>
        <w:spacing w:line="274" w:lineRule="auto"/>
      </w:pPr>
    </w:p>
    <w:p w14:paraId="4E72365D">
      <w:pPr>
        <w:pStyle w:val="2"/>
        <w:spacing w:line="274" w:lineRule="auto"/>
      </w:pPr>
    </w:p>
    <w:p w14:paraId="209005A4">
      <w:pPr>
        <w:spacing w:before="97" w:line="298" w:lineRule="auto"/>
        <w:ind w:left="9" w:right="6300" w:firstLine="1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6"/>
          <w:sz w:val="30"/>
          <w:szCs w:val="30"/>
        </w:rPr>
        <w:t>乙方（实习单位</w:t>
      </w:r>
      <w:r>
        <w:rPr>
          <w:rFonts w:ascii="仿宋" w:hAnsi="仿宋" w:eastAsia="仿宋" w:cs="仿宋"/>
          <w:spacing w:val="-36"/>
          <w:sz w:val="30"/>
          <w:szCs w:val="30"/>
        </w:rPr>
        <w:t>）：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6"/>
          <w:sz w:val="30"/>
          <w:szCs w:val="30"/>
        </w:rPr>
        <w:t>通讯地址：</w:t>
      </w:r>
    </w:p>
    <w:p w14:paraId="48C3942F">
      <w:pPr>
        <w:spacing w:before="43" w:line="224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5"/>
          <w:sz w:val="30"/>
          <w:szCs w:val="30"/>
        </w:rPr>
        <w:t>联系人：</w:t>
      </w:r>
    </w:p>
    <w:p w14:paraId="441AB21B">
      <w:pPr>
        <w:spacing w:before="142" w:line="223" w:lineRule="auto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联系电话：</w:t>
      </w:r>
    </w:p>
    <w:p w14:paraId="745C7A94">
      <w:pPr>
        <w:pStyle w:val="2"/>
        <w:spacing w:line="274" w:lineRule="auto"/>
      </w:pPr>
    </w:p>
    <w:p w14:paraId="49D57E51">
      <w:pPr>
        <w:pStyle w:val="2"/>
        <w:spacing w:line="275" w:lineRule="auto"/>
      </w:pPr>
    </w:p>
    <w:p w14:paraId="5EDDE597">
      <w:pPr>
        <w:spacing w:before="97" w:line="297" w:lineRule="auto"/>
        <w:ind w:left="3" w:right="6900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7"/>
          <w:sz w:val="30"/>
          <w:szCs w:val="30"/>
        </w:rPr>
        <w:t>丙方（学生</w:t>
      </w:r>
      <w:r>
        <w:rPr>
          <w:rFonts w:ascii="仿宋" w:hAnsi="仿宋" w:eastAsia="仿宋" w:cs="仿宋"/>
          <w:spacing w:val="-36"/>
          <w:sz w:val="30"/>
          <w:szCs w:val="30"/>
        </w:rPr>
        <w:t>）：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身份证号：</w:t>
      </w:r>
    </w:p>
    <w:p w14:paraId="545D21DA">
      <w:pPr>
        <w:spacing w:before="46" w:line="297" w:lineRule="auto"/>
        <w:ind w:right="7500" w:firstLine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家庭住址：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sz w:val="30"/>
          <w:szCs w:val="30"/>
        </w:rPr>
        <w:t>联系电话：</w:t>
      </w:r>
    </w:p>
    <w:p w14:paraId="6FE602BF">
      <w:pPr>
        <w:spacing w:before="47" w:line="297" w:lineRule="auto"/>
        <w:ind w:left="3" w:right="5100" w:firstLine="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丙方法定监护人（或家长</w:t>
      </w:r>
      <w:r>
        <w:rPr>
          <w:rFonts w:ascii="仿宋" w:hAnsi="仿宋" w:eastAsia="仿宋" w:cs="仿宋"/>
          <w:spacing w:val="-36"/>
          <w:sz w:val="30"/>
          <w:szCs w:val="30"/>
        </w:rPr>
        <w:t>）：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身份证号：</w:t>
      </w:r>
    </w:p>
    <w:p w14:paraId="7899DC42">
      <w:pPr>
        <w:spacing w:before="46" w:line="297" w:lineRule="auto"/>
        <w:ind w:right="7500" w:firstLine="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家庭住址：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8"/>
          <w:sz w:val="30"/>
          <w:szCs w:val="30"/>
        </w:rPr>
        <w:t>联系电话：</w:t>
      </w:r>
    </w:p>
    <w:p w14:paraId="11879280">
      <w:pPr>
        <w:spacing w:before="206" w:line="304" w:lineRule="auto"/>
        <w:ind w:left="3" w:firstLine="61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为规范和加强职业学校学生岗位实习工作，提升技术技能人才 培养质量，维护学生、学校和实习单位的合法权益，根据国家相关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法律法规及《职业学校学生实习管理规定》（2021</w:t>
      </w:r>
      <w:r>
        <w:rPr>
          <w:rFonts w:ascii="仿宋" w:hAnsi="仿宋" w:eastAsia="仿宋" w:cs="仿宋"/>
          <w:spacing w:val="-4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年修订</w:t>
      </w:r>
      <w:r>
        <w:rPr>
          <w:rFonts w:ascii="仿宋" w:hAnsi="仿宋" w:eastAsia="仿宋" w:cs="仿宋"/>
          <w:spacing w:val="7"/>
          <w:sz w:val="30"/>
          <w:szCs w:val="30"/>
        </w:rPr>
        <w:t>），</w:t>
      </w:r>
      <w:r>
        <w:rPr>
          <w:rFonts w:ascii="仿宋" w:hAnsi="仿宋" w:eastAsia="仿宋" w:cs="仿宋"/>
          <w:spacing w:val="-8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甲方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拟安排</w:t>
      </w:r>
      <w:r>
        <w:rPr>
          <w:rFonts w:ascii="仿宋" w:hAnsi="仿宋" w:eastAsia="仿宋" w:cs="仿宋"/>
          <w:spacing w:val="-14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  <w:u w:val="single" w:color="auto"/>
        </w:rPr>
        <w:t xml:space="preserve">      </w:t>
      </w:r>
      <w:r>
        <w:rPr>
          <w:rFonts w:ascii="仿宋" w:hAnsi="仿宋" w:eastAsia="仿宋" w:cs="仿宋"/>
          <w:spacing w:val="-12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级</w:t>
      </w:r>
      <w:r>
        <w:rPr>
          <w:rFonts w:ascii="仿宋" w:hAnsi="仿宋" w:eastAsia="仿宋" w:cs="仿宋"/>
          <w:spacing w:val="-14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5"/>
          <w:sz w:val="30"/>
          <w:szCs w:val="30"/>
          <w:u w:val="single" w:color="auto"/>
        </w:rPr>
        <w:t xml:space="preserve">               </w:t>
      </w:r>
      <w:r>
        <w:rPr>
          <w:rFonts w:ascii="仿宋" w:hAnsi="仿宋" w:eastAsia="仿宋" w:cs="仿宋"/>
          <w:spacing w:val="-9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position w:val="1"/>
          <w:sz w:val="30"/>
          <w:szCs w:val="30"/>
        </w:rPr>
        <w:t>学院</w:t>
      </w:r>
      <w:r>
        <w:rPr>
          <w:rFonts w:ascii="仿宋" w:hAnsi="仿宋" w:eastAsia="仿宋" w:cs="仿宋"/>
          <w:spacing w:val="31"/>
          <w:position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7"/>
          <w:position w:val="1"/>
          <w:sz w:val="30"/>
          <w:szCs w:val="30"/>
          <w:u w:val="single" w:color="auto"/>
        </w:rPr>
        <w:t xml:space="preserve">               </w:t>
      </w:r>
      <w:r>
        <w:rPr>
          <w:rFonts w:ascii="仿宋" w:hAnsi="仿宋" w:eastAsia="仿宋" w:cs="仿宋"/>
          <w:spacing w:val="-114"/>
          <w:position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专业学生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（丙方）赴乙方进行岗位实习。为明确甲、乙、丙三方权利和</w:t>
      </w:r>
      <w:r>
        <w:rPr>
          <w:rFonts w:ascii="仿宋" w:hAnsi="仿宋" w:eastAsia="仿宋" w:cs="仿宋"/>
          <w:spacing w:val="-4"/>
          <w:sz w:val="30"/>
          <w:szCs w:val="30"/>
        </w:rPr>
        <w:t>义务，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经三方协商一致，签订本协议。</w:t>
      </w:r>
    </w:p>
    <w:p w14:paraId="13D2C6B4">
      <w:pPr>
        <w:spacing w:line="304" w:lineRule="auto"/>
        <w:rPr>
          <w:rFonts w:ascii="仿宋" w:hAnsi="仿宋" w:eastAsia="仿宋" w:cs="仿宋"/>
          <w:sz w:val="30"/>
          <w:szCs w:val="30"/>
        </w:rPr>
        <w:sectPr>
          <w:footerReference r:id="rId7" w:type="default"/>
          <w:pgSz w:w="11906" w:h="16839"/>
          <w:pgMar w:top="400" w:right="1446" w:bottom="1609" w:left="1547" w:header="0" w:footer="1356" w:gutter="0"/>
          <w:cols w:space="720" w:num="1"/>
        </w:sectPr>
      </w:pPr>
    </w:p>
    <w:p w14:paraId="5D4D80B1">
      <w:pPr>
        <w:pStyle w:val="2"/>
      </w:pPr>
    </w:p>
    <w:p w14:paraId="76E769B2">
      <w:pPr>
        <w:pStyle w:val="2"/>
      </w:pPr>
    </w:p>
    <w:p w14:paraId="6B133DA6">
      <w:pPr>
        <w:pStyle w:val="2"/>
      </w:pPr>
    </w:p>
    <w:p w14:paraId="4BCFCAEA">
      <w:pPr>
        <w:pStyle w:val="2"/>
      </w:pPr>
    </w:p>
    <w:p w14:paraId="51C35CC5">
      <w:pPr>
        <w:spacing w:before="98" w:line="223" w:lineRule="auto"/>
        <w:ind w:left="597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3"/>
          <w:sz w:val="30"/>
          <w:szCs w:val="30"/>
        </w:rPr>
        <w:t>一、基本信息</w:t>
      </w:r>
    </w:p>
    <w:p w14:paraId="43A4D0E1">
      <w:pPr>
        <w:spacing w:before="143" w:line="304" w:lineRule="auto"/>
        <w:ind w:left="590" w:right="95" w:firstLine="2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1.实习项目（甲方填写</w:t>
      </w:r>
      <w:r>
        <w:rPr>
          <w:rFonts w:ascii="仿宋" w:hAnsi="仿宋" w:eastAsia="仿宋" w:cs="仿宋"/>
          <w:spacing w:val="-1"/>
          <w:sz w:val="30"/>
          <w:szCs w:val="30"/>
        </w:rPr>
        <w:t>）：</w:t>
      </w:r>
      <w:r>
        <w:rPr>
          <w:rFonts w:ascii="仿宋" w:hAnsi="仿宋" w:eastAsia="仿宋" w:cs="仿宋"/>
          <w:spacing w:val="5"/>
          <w:sz w:val="30"/>
          <w:szCs w:val="30"/>
          <w:u w:val="single" w:color="auto"/>
        </w:rPr>
        <w:t xml:space="preserve">                        </w:t>
      </w:r>
      <w:r>
        <w:rPr>
          <w:rFonts w:ascii="仿宋" w:hAnsi="仿宋" w:eastAsia="仿宋" w:cs="仿宋"/>
          <w:spacing w:val="4"/>
          <w:sz w:val="30"/>
          <w:szCs w:val="30"/>
          <w:u w:val="single" w:color="auto"/>
        </w:rPr>
        <w:t xml:space="preserve">      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2.实习岗位（乙方填写</w:t>
      </w:r>
      <w:r>
        <w:rPr>
          <w:rFonts w:ascii="仿宋" w:hAnsi="仿宋" w:eastAsia="仿宋" w:cs="仿宋"/>
          <w:sz w:val="30"/>
          <w:szCs w:val="30"/>
        </w:rPr>
        <w:t>）：</w:t>
      </w:r>
      <w:r>
        <w:rPr>
          <w:rFonts w:ascii="仿宋" w:hAnsi="仿宋" w:eastAsia="仿宋" w:cs="仿宋"/>
          <w:spacing w:val="5"/>
          <w:sz w:val="30"/>
          <w:szCs w:val="30"/>
          <w:u w:val="single" w:color="auto"/>
        </w:rPr>
        <w:t xml:space="preserve">                       </w:t>
      </w:r>
      <w:r>
        <w:rPr>
          <w:rFonts w:ascii="仿宋" w:hAnsi="仿宋" w:eastAsia="仿宋" w:cs="仿宋"/>
          <w:spacing w:val="4"/>
          <w:sz w:val="30"/>
          <w:szCs w:val="30"/>
          <w:u w:val="single" w:color="auto"/>
        </w:rPr>
        <w:t xml:space="preserve">       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3.实习地点：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             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     </w:t>
      </w:r>
      <w:r>
        <w:rPr>
          <w:rFonts w:ascii="仿宋" w:hAnsi="仿宋" w:eastAsia="仿宋" w:cs="仿宋"/>
          <w:sz w:val="30"/>
          <w:szCs w:val="30"/>
        </w:rPr>
        <w:t xml:space="preserve">  </w:t>
      </w:r>
      <w:r>
        <w:rPr>
          <w:rFonts w:ascii="仿宋" w:hAnsi="仿宋" w:eastAsia="仿宋" w:cs="仿宋"/>
          <w:spacing w:val="-12"/>
          <w:sz w:val="30"/>
          <w:szCs w:val="30"/>
        </w:rPr>
        <w:t>4.实习时间：</w:t>
      </w:r>
      <w:r>
        <w:rPr>
          <w:rFonts w:ascii="仿宋" w:hAnsi="仿宋" w:eastAsia="仿宋" w:cs="仿宋"/>
          <w:spacing w:val="-12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1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年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</w:t>
      </w:r>
      <w:r>
        <w:rPr>
          <w:rFonts w:ascii="仿宋" w:hAnsi="仿宋" w:eastAsia="仿宋" w:cs="仿宋"/>
          <w:spacing w:val="-1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月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</w:t>
      </w:r>
      <w:r>
        <w:rPr>
          <w:rFonts w:ascii="仿宋" w:hAnsi="仿宋" w:eastAsia="仿宋" w:cs="仿宋"/>
          <w:spacing w:val="-6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日—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</w:t>
      </w:r>
      <w:r>
        <w:rPr>
          <w:rFonts w:ascii="仿宋" w:hAnsi="仿宋" w:eastAsia="仿宋" w:cs="仿宋"/>
          <w:spacing w:val="-12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年</w:t>
      </w:r>
      <w:r>
        <w:rPr>
          <w:rFonts w:ascii="仿宋" w:hAnsi="仿宋" w:eastAsia="仿宋" w:cs="仿宋"/>
          <w:spacing w:val="50"/>
          <w:sz w:val="30"/>
          <w:szCs w:val="30"/>
          <w:u w:val="single" w:color="auto"/>
        </w:rPr>
        <w:t xml:space="preserve">   </w:t>
      </w:r>
      <w:r>
        <w:rPr>
          <w:rFonts w:ascii="仿宋" w:hAnsi="仿宋" w:eastAsia="仿宋" w:cs="仿宋"/>
          <w:spacing w:val="-1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月</w:t>
      </w:r>
      <w:r>
        <w:rPr>
          <w:rFonts w:ascii="仿宋" w:hAnsi="仿宋" w:eastAsia="仿宋" w:cs="仿宋"/>
          <w:spacing w:val="50"/>
          <w:sz w:val="30"/>
          <w:szCs w:val="30"/>
          <w:u w:val="single" w:color="auto"/>
        </w:rPr>
        <w:t xml:space="preserve">   </w:t>
      </w:r>
      <w:r>
        <w:rPr>
          <w:rFonts w:ascii="仿宋" w:hAnsi="仿宋" w:eastAsia="仿宋" w:cs="仿宋"/>
          <w:spacing w:val="-6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2"/>
          <w:sz w:val="30"/>
          <w:szCs w:val="30"/>
        </w:rPr>
        <w:t>日</w:t>
      </w:r>
    </w:p>
    <w:p w14:paraId="2FD260B6">
      <w:pPr>
        <w:spacing w:before="45" w:line="297" w:lineRule="auto"/>
        <w:ind w:left="593" w:right="240" w:firstLine="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5.工作时间：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        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            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6.实习报酬</w:t>
      </w:r>
    </w:p>
    <w:p w14:paraId="2F8FF0D1">
      <w:pPr>
        <w:tabs>
          <w:tab w:val="left" w:pos="8680"/>
        </w:tabs>
        <w:spacing w:before="49" w:line="301" w:lineRule="auto"/>
        <w:ind w:left="900" w:right="24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报酬金额：</w:t>
      </w:r>
      <w:r>
        <w:rPr>
          <w:rFonts w:ascii="仿宋" w:hAnsi="仿宋" w:eastAsia="仿宋" w:cs="仿宋"/>
          <w:sz w:val="30"/>
          <w:szCs w:val="30"/>
          <w:u w:val="single" w:color="auto"/>
        </w:rPr>
        <w:tab/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支付方式：</w:t>
      </w:r>
      <w:r>
        <w:rPr>
          <w:rFonts w:ascii="仿宋" w:hAnsi="仿宋" w:eastAsia="仿宋" w:cs="仿宋"/>
          <w:sz w:val="30"/>
          <w:szCs w:val="30"/>
          <w:u w:val="single" w:color="auto"/>
        </w:rPr>
        <w:tab/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支付时间：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4"/>
          <w:sz w:val="30"/>
          <w:szCs w:val="30"/>
          <w:u w:val="single" w:color="auto"/>
        </w:rPr>
        <w:t xml:space="preserve">                           </w:t>
      </w:r>
    </w:p>
    <w:p w14:paraId="147DC90E">
      <w:pPr>
        <w:spacing w:before="48" w:line="222" w:lineRule="auto"/>
        <w:ind w:left="59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7.食宿条件</w:t>
      </w:r>
    </w:p>
    <w:p w14:paraId="1F480C32">
      <w:pPr>
        <w:spacing w:before="145" w:line="222" w:lineRule="auto"/>
        <w:ind w:left="9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就餐条件：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4"/>
          <w:sz w:val="30"/>
          <w:szCs w:val="30"/>
          <w:u w:val="single" w:color="auto"/>
        </w:rPr>
        <w:t xml:space="preserve">                           </w:t>
      </w:r>
    </w:p>
    <w:p w14:paraId="77006289">
      <w:pPr>
        <w:spacing w:before="142" w:line="222" w:lineRule="auto"/>
        <w:ind w:left="9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住宿条件：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4"/>
          <w:sz w:val="30"/>
          <w:szCs w:val="30"/>
          <w:u w:val="single" w:color="auto"/>
        </w:rPr>
        <w:t xml:space="preserve">                           </w:t>
      </w:r>
    </w:p>
    <w:p w14:paraId="05C4A96A">
      <w:pPr>
        <w:spacing w:before="147" w:line="222" w:lineRule="auto"/>
        <w:ind w:left="59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8.甲方实习指导教师：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     </w:t>
      </w:r>
      <w:r>
        <w:rPr>
          <w:rFonts w:ascii="仿宋" w:hAnsi="仿宋" w:eastAsia="仿宋" w:cs="仿宋"/>
          <w:spacing w:val="-13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联</w:t>
      </w:r>
      <w:r>
        <w:rPr>
          <w:rFonts w:ascii="仿宋" w:hAnsi="仿宋" w:eastAsia="仿宋" w:cs="仿宋"/>
          <w:spacing w:val="-2"/>
          <w:sz w:val="30"/>
          <w:szCs w:val="30"/>
        </w:rPr>
        <w:t>系电话：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</w:t>
      </w:r>
    </w:p>
    <w:p w14:paraId="02EE6C32">
      <w:pPr>
        <w:spacing w:before="145" w:line="222" w:lineRule="auto"/>
        <w:ind w:left="59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9.乙方实习指导人员：</w:t>
      </w:r>
      <w:r>
        <w:rPr>
          <w:rFonts w:ascii="仿宋" w:hAnsi="仿宋" w:eastAsia="仿宋" w:cs="仿宋"/>
          <w:spacing w:val="-1"/>
          <w:sz w:val="30"/>
          <w:szCs w:val="30"/>
          <w:u w:val="single" w:color="auto"/>
        </w:rPr>
        <w:t xml:space="preserve">           </w:t>
      </w:r>
      <w:r>
        <w:rPr>
          <w:rFonts w:ascii="仿宋" w:hAnsi="仿宋" w:eastAsia="仿宋" w:cs="仿宋"/>
          <w:spacing w:val="-13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联</w:t>
      </w:r>
      <w:r>
        <w:rPr>
          <w:rFonts w:ascii="仿宋" w:hAnsi="仿宋" w:eastAsia="仿宋" w:cs="仿宋"/>
          <w:spacing w:val="-2"/>
          <w:sz w:val="30"/>
          <w:szCs w:val="30"/>
        </w:rPr>
        <w:t>系电话：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</w:t>
      </w:r>
    </w:p>
    <w:p w14:paraId="10EEB259">
      <w:pPr>
        <w:spacing w:before="143" w:line="221" w:lineRule="auto"/>
        <w:ind w:left="597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二、甲方权利与义务</w:t>
      </w:r>
    </w:p>
    <w:p w14:paraId="04881799">
      <w:pPr>
        <w:spacing w:before="150" w:line="303" w:lineRule="auto"/>
        <w:ind w:right="95" w:firstLine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1.负责联系乙方，并审核乙方实习资质及条件，确保乙方</w:t>
      </w:r>
      <w:r>
        <w:rPr>
          <w:rFonts w:ascii="仿宋" w:hAnsi="仿宋" w:eastAsia="仿宋" w:cs="仿宋"/>
          <w:spacing w:val="3"/>
          <w:sz w:val="30"/>
          <w:szCs w:val="30"/>
        </w:rPr>
        <w:t>符合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实习要求，提供的实习岗位符合专业培养目标要求，与学生所学专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业对口或相近。不得安排丙方跨专业大类实习，不得仅安排丙方从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事简单重复劳动。</w:t>
      </w:r>
    </w:p>
    <w:p w14:paraId="6ECCB799">
      <w:pPr>
        <w:spacing w:before="51" w:line="301" w:lineRule="auto"/>
        <w:ind w:firstLine="595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2.根据人才培养方案，会同乙方制订实习方案，明确岗位要求、</w:t>
      </w:r>
      <w:r>
        <w:rPr>
          <w:rFonts w:ascii="仿宋" w:hAnsi="仿宋" w:eastAsia="仿宋" w:cs="仿宋"/>
          <w:spacing w:val="1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实习目标、实习任务、实习标准、必要的实习准备和考核要求、实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施实习的保障措施等，并向丙方下达实习任务。</w:t>
      </w:r>
    </w:p>
    <w:p w14:paraId="70ECF7A0">
      <w:pPr>
        <w:spacing w:before="50" w:line="301" w:lineRule="auto"/>
        <w:ind w:left="6" w:right="95" w:firstLine="590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3.会同乙方制定丙方实习工作管理办法和安全管理规定、丙方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实习安全及突发事件应急预案等制度性文件，对实习工作和丙方实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习过程进行监管，并提供相应的服务。</w:t>
      </w:r>
    </w:p>
    <w:p w14:paraId="7803C9B4">
      <w:pPr>
        <w:spacing w:line="301" w:lineRule="auto"/>
        <w:rPr>
          <w:rFonts w:ascii="仿宋" w:hAnsi="仿宋" w:eastAsia="仿宋" w:cs="仿宋"/>
          <w:sz w:val="30"/>
          <w:szCs w:val="30"/>
        </w:rPr>
        <w:sectPr>
          <w:footerReference r:id="rId8" w:type="default"/>
          <w:pgSz w:w="11906" w:h="16839"/>
          <w:pgMar w:top="400" w:right="1435" w:bottom="1609" w:left="1550" w:header="0" w:footer="1356" w:gutter="0"/>
          <w:cols w:space="720" w:num="1"/>
        </w:sectPr>
      </w:pPr>
    </w:p>
    <w:p w14:paraId="47338A00">
      <w:pPr>
        <w:pStyle w:val="2"/>
        <w:spacing w:line="241" w:lineRule="auto"/>
      </w:pPr>
    </w:p>
    <w:p w14:paraId="724767E0">
      <w:pPr>
        <w:pStyle w:val="2"/>
        <w:spacing w:line="241" w:lineRule="auto"/>
      </w:pPr>
    </w:p>
    <w:p w14:paraId="4D8FE2C0">
      <w:pPr>
        <w:pStyle w:val="2"/>
        <w:spacing w:line="241" w:lineRule="auto"/>
      </w:pPr>
    </w:p>
    <w:p w14:paraId="0A180A4E">
      <w:pPr>
        <w:pStyle w:val="2"/>
        <w:spacing w:line="242" w:lineRule="auto"/>
      </w:pPr>
    </w:p>
    <w:p w14:paraId="2E9A6129">
      <w:pPr>
        <w:spacing w:before="97" w:line="307" w:lineRule="auto"/>
        <w:ind w:left="3" w:right="100" w:firstLine="58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4.为丙方投保实习责任保险，责任保险范围应</w:t>
      </w:r>
      <w:r>
        <w:rPr>
          <w:rFonts w:ascii="仿宋" w:hAnsi="仿宋" w:eastAsia="仿宋" w:cs="仿宋"/>
          <w:spacing w:val="4"/>
          <w:sz w:val="30"/>
          <w:szCs w:val="30"/>
        </w:rPr>
        <w:t>覆盖实习活动的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全过程，包括丙方实习期间遭受意外事故及由于被保险人疏忽或过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失导致的丙方人身伤亡，被保险人依法应当承担的赔偿责任以及相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关法律费用等。丙方在实习期间受到人身伤害，属于保险赔付范围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的，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由承保保险公司按保险合同赔付标准进行赔付；不属于保险赔</w:t>
      </w:r>
      <w:r>
        <w:rPr>
          <w:rFonts w:ascii="仿宋" w:hAnsi="仿宋" w:eastAsia="仿宋" w:cs="仿宋"/>
          <w:sz w:val="30"/>
          <w:szCs w:val="30"/>
        </w:rPr>
        <w:t xml:space="preserve"> 付范围或者超出保险赔付额度的部分，</w:t>
      </w:r>
      <w:r>
        <w:rPr>
          <w:rFonts w:ascii="仿宋" w:hAnsi="仿宋" w:eastAsia="仿宋" w:cs="仿宋"/>
          <w:spacing w:val="-87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由乙方、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甲方、</w:t>
      </w:r>
      <w:r>
        <w:rPr>
          <w:rFonts w:ascii="仿宋" w:hAnsi="仿宋" w:eastAsia="仿宋" w:cs="仿宋"/>
          <w:spacing w:val="-1"/>
          <w:sz w:val="30"/>
          <w:szCs w:val="30"/>
        </w:rPr>
        <w:t>丙方承担相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应责任。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甲方有义务协助丙方向侵权人主张权利。投保费用不</w:t>
      </w:r>
      <w:r>
        <w:rPr>
          <w:rFonts w:ascii="仿宋" w:hAnsi="仿宋" w:eastAsia="仿宋" w:cs="仿宋"/>
          <w:spacing w:val="1"/>
          <w:sz w:val="30"/>
          <w:szCs w:val="30"/>
        </w:rPr>
        <w:t>得向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丙方另行收取或从丙方实习报酬中抵扣。</w:t>
      </w:r>
    </w:p>
    <w:p w14:paraId="159143C7">
      <w:pPr>
        <w:spacing w:before="54" w:line="226" w:lineRule="auto"/>
        <w:ind w:left="600"/>
        <w:outlineLvl w:val="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5.</w:t>
      </w:r>
      <w:r>
        <w:rPr>
          <w:rFonts w:ascii="仿宋" w:hAnsi="仿宋" w:eastAsia="仿宋" w:cs="仿宋"/>
          <w:spacing w:val="5"/>
          <w:sz w:val="31"/>
          <w:szCs w:val="31"/>
        </w:rPr>
        <w:t>依法保障实习学生的基本权利，</w:t>
      </w:r>
      <w:r>
        <w:rPr>
          <w:rFonts w:ascii="仿宋" w:hAnsi="仿宋" w:eastAsia="仿宋" w:cs="仿宋"/>
          <w:spacing w:val="5"/>
          <w:sz w:val="30"/>
          <w:szCs w:val="30"/>
        </w:rPr>
        <w:t>不得有以下情形：</w:t>
      </w:r>
    </w:p>
    <w:p w14:paraId="624B9F05">
      <w:pPr>
        <w:spacing w:before="155" w:line="219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（1）安排一年级在校丙方进行岗位实习；</w:t>
      </w:r>
    </w:p>
    <w:p w14:paraId="4FAD3D0E">
      <w:pPr>
        <w:spacing w:before="149" w:line="221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（2）安排未满</w:t>
      </w:r>
      <w:r>
        <w:rPr>
          <w:rFonts w:ascii="仿宋" w:hAnsi="仿宋" w:eastAsia="仿宋" w:cs="仿宋"/>
          <w:spacing w:val="-3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16</w:t>
      </w:r>
      <w:r>
        <w:rPr>
          <w:rFonts w:ascii="仿宋" w:hAnsi="仿宋" w:eastAsia="仿宋" w:cs="仿宋"/>
          <w:spacing w:val="-5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周岁的丙方进行岗位实习；</w:t>
      </w:r>
    </w:p>
    <w:p w14:paraId="58E2A755">
      <w:pPr>
        <w:spacing w:before="147" w:line="267" w:lineRule="auto"/>
        <w:ind w:left="3" w:right="100" w:firstLine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（3）安排未成年丙方从事《未成年工特殊保护规定》</w:t>
      </w:r>
      <w:r>
        <w:rPr>
          <w:rFonts w:ascii="仿宋" w:hAnsi="仿宋" w:eastAsia="仿宋" w:cs="仿宋"/>
          <w:spacing w:val="-2"/>
          <w:sz w:val="30"/>
          <w:szCs w:val="30"/>
        </w:rPr>
        <w:t>中禁忌从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事的劳动；</w:t>
      </w:r>
    </w:p>
    <w:p w14:paraId="1BA67F0A">
      <w:pPr>
        <w:spacing w:before="143" w:line="267" w:lineRule="auto"/>
        <w:ind w:left="14" w:right="100" w:firstLine="59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（4）安排实习的女学生从事《女职工劳动保护特别规</w:t>
      </w:r>
      <w:r>
        <w:rPr>
          <w:rFonts w:ascii="仿宋" w:hAnsi="仿宋" w:eastAsia="仿宋" w:cs="仿宋"/>
          <w:spacing w:val="-2"/>
          <w:sz w:val="30"/>
          <w:szCs w:val="30"/>
        </w:rPr>
        <w:t>定》中禁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忌从事的劳动；</w:t>
      </w:r>
    </w:p>
    <w:p w14:paraId="24B4CF93">
      <w:pPr>
        <w:spacing w:before="145" w:line="265" w:lineRule="auto"/>
        <w:ind w:left="36" w:firstLine="57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（5）安排丙方到酒吧、夜总会、歌厅、洗浴中心、电子游戏厅、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网吧等营业性娱乐场所实习；</w:t>
      </w:r>
    </w:p>
    <w:p w14:paraId="35F1AEB2">
      <w:pPr>
        <w:spacing w:before="149" w:line="220" w:lineRule="auto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（6）通过中介机构或有偿代理组织、安排和管理学生实习工作；</w:t>
      </w:r>
    </w:p>
    <w:p w14:paraId="23D6FA75">
      <w:pPr>
        <w:spacing w:before="149" w:line="267" w:lineRule="auto"/>
        <w:ind w:left="21" w:right="100" w:firstLine="58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（7）安排丙方从事Ⅲ级强度以上体力劳动或其他有害</w:t>
      </w:r>
      <w:r>
        <w:rPr>
          <w:rFonts w:ascii="仿宋" w:hAnsi="仿宋" w:eastAsia="仿宋" w:cs="仿宋"/>
          <w:spacing w:val="-2"/>
          <w:sz w:val="30"/>
          <w:szCs w:val="30"/>
        </w:rPr>
        <w:t>身心健康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的实习；</w:t>
      </w:r>
    </w:p>
    <w:p w14:paraId="6604F7AA">
      <w:pPr>
        <w:spacing w:before="142" w:line="222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（8）安排丙方从事法律法规禁止的其他活动。</w:t>
      </w:r>
    </w:p>
    <w:p w14:paraId="76D5D674">
      <w:pPr>
        <w:spacing w:before="144" w:line="304" w:lineRule="auto"/>
        <w:ind w:right="100" w:firstLine="596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6.除相关专业和实习岗位有特殊要求，并事先报上级主管部门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备案的实习安排外，应当保障丙方在岗位实习期间按规定享有休息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休假、获得劳动卫生安全保护、接受职业技能指导等权利，并不得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有以下情形：</w:t>
      </w:r>
    </w:p>
    <w:p w14:paraId="52014B8E">
      <w:pPr>
        <w:spacing w:before="48" w:line="297" w:lineRule="auto"/>
        <w:ind w:left="6" w:right="100" w:firstLine="60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（1）安排丙方从事高空、井下、放射性、有毒、易燃</w:t>
      </w:r>
      <w:r>
        <w:rPr>
          <w:rFonts w:ascii="仿宋" w:hAnsi="仿宋" w:eastAsia="仿宋" w:cs="仿宋"/>
          <w:spacing w:val="-2"/>
          <w:sz w:val="30"/>
          <w:szCs w:val="30"/>
        </w:rPr>
        <w:t>易爆，以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及其他具有较高安全风险的实习；</w:t>
      </w:r>
    </w:p>
    <w:p w14:paraId="08FEEE70">
      <w:pPr>
        <w:spacing w:line="297" w:lineRule="auto"/>
        <w:rPr>
          <w:rFonts w:ascii="仿宋" w:hAnsi="仿宋" w:eastAsia="仿宋" w:cs="仿宋"/>
          <w:sz w:val="30"/>
          <w:szCs w:val="30"/>
        </w:rPr>
        <w:sectPr>
          <w:footerReference r:id="rId9" w:type="default"/>
          <w:pgSz w:w="11906" w:h="16839"/>
          <w:pgMar w:top="400" w:right="1430" w:bottom="1609" w:left="1547" w:header="0" w:footer="1356" w:gutter="0"/>
          <w:cols w:space="720" w:num="1"/>
        </w:sectPr>
      </w:pPr>
    </w:p>
    <w:p w14:paraId="0F61E100">
      <w:pPr>
        <w:pStyle w:val="2"/>
      </w:pPr>
    </w:p>
    <w:p w14:paraId="05D60B02">
      <w:pPr>
        <w:pStyle w:val="2"/>
      </w:pPr>
    </w:p>
    <w:p w14:paraId="73F2BB03">
      <w:pPr>
        <w:pStyle w:val="2"/>
      </w:pPr>
    </w:p>
    <w:p w14:paraId="3094B55C">
      <w:pPr>
        <w:pStyle w:val="2"/>
        <w:spacing w:line="241" w:lineRule="auto"/>
      </w:pPr>
    </w:p>
    <w:p w14:paraId="36CA455F">
      <w:pPr>
        <w:spacing w:before="97" w:line="219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（2）安排丙方在休息日、法定节假日实习；</w:t>
      </w:r>
    </w:p>
    <w:p w14:paraId="1F98C0D8">
      <w:pPr>
        <w:spacing w:before="147" w:line="222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（3）安排丙方加班和上夜班。</w:t>
      </w:r>
    </w:p>
    <w:p w14:paraId="69277785">
      <w:pPr>
        <w:spacing w:before="147" w:line="303" w:lineRule="auto"/>
        <w:ind w:left="3" w:right="30" w:firstLine="595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7.不得向丙方收取实习押金、培训费、实习报酬提成、管理费、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实习材料费、就业服务费或者其他形式的实习费用，不得扣押丙方 的学生证、居民身份证或其他证件，不得要求丙方提供担保或者以 </w:t>
      </w:r>
      <w:r>
        <w:rPr>
          <w:rFonts w:ascii="仿宋" w:hAnsi="仿宋" w:eastAsia="仿宋" w:cs="仿宋"/>
          <w:spacing w:val="-3"/>
          <w:sz w:val="30"/>
          <w:szCs w:val="30"/>
        </w:rPr>
        <w:t>其他名义收取丙方财物。</w:t>
      </w:r>
    </w:p>
    <w:p w14:paraId="2BC98061">
      <w:pPr>
        <w:spacing w:before="48" w:line="304" w:lineRule="auto"/>
        <w:ind w:right="126" w:firstLine="59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8.为丙方选派合格的实习指导教师，负责</w:t>
      </w:r>
      <w:r>
        <w:rPr>
          <w:rFonts w:ascii="仿宋" w:hAnsi="仿宋" w:eastAsia="仿宋" w:cs="仿宋"/>
          <w:spacing w:val="4"/>
          <w:sz w:val="30"/>
          <w:szCs w:val="30"/>
        </w:rPr>
        <w:t>丙方实习期间的业务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指导、</w:t>
      </w:r>
      <w:r>
        <w:rPr>
          <w:rFonts w:ascii="仿宋" w:hAnsi="仿宋" w:eastAsia="仿宋" w:cs="仿宋"/>
          <w:spacing w:val="-5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日常巡查和管理工作；开展实习前培训，使丙方和实习指导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教师熟悉各实习阶段的任务和要求。对丙方做好思想政治、安全生</w:t>
      </w:r>
      <w:r>
        <w:rPr>
          <w:rFonts w:ascii="仿宋" w:hAnsi="仿宋" w:eastAsia="仿宋" w:cs="仿宋"/>
          <w:spacing w:val="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产、道德法纪、工匠精神、心理健康等相关方面的教育。</w:t>
      </w:r>
    </w:p>
    <w:p w14:paraId="218B022D">
      <w:pPr>
        <w:spacing w:before="52" w:line="300" w:lineRule="auto"/>
        <w:ind w:left="8" w:right="126" w:firstLine="58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9.督促实习指导教师随时与乙方实习指导</w:t>
      </w:r>
      <w:r>
        <w:rPr>
          <w:rFonts w:ascii="仿宋" w:hAnsi="仿宋" w:eastAsia="仿宋" w:cs="仿宋"/>
          <w:spacing w:val="4"/>
          <w:sz w:val="30"/>
          <w:szCs w:val="30"/>
        </w:rPr>
        <w:t>人员联系并了解丙方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情况，共同管理，全程指导，做好巡查，并配合乙方做好丙方的日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常管理和考核鉴定工作，及时报告并处理实习中发现的问</w:t>
      </w:r>
      <w:r>
        <w:rPr>
          <w:rFonts w:ascii="仿宋" w:hAnsi="仿宋" w:eastAsia="仿宋" w:cs="仿宋"/>
          <w:spacing w:val="-2"/>
          <w:sz w:val="30"/>
          <w:szCs w:val="30"/>
        </w:rPr>
        <w:t>题。</w:t>
      </w:r>
    </w:p>
    <w:p w14:paraId="24341B5A">
      <w:pPr>
        <w:spacing w:before="52" w:line="297" w:lineRule="auto"/>
        <w:ind w:left="18" w:right="22" w:firstLine="59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10.实习期间，对丙方发生的有关实习问题与乙方协商解决；发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生突发应急事件的，会同乙方按安全及突发事件应急预案及时处置。</w:t>
      </w:r>
    </w:p>
    <w:p w14:paraId="109D725F">
      <w:pPr>
        <w:spacing w:before="45" w:line="297" w:lineRule="auto"/>
        <w:ind w:left="40" w:right="126" w:firstLine="57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11.实习期满，根据丙方的实习报告、乙方对丙方的实习鉴定和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甲方实习评价意见，综合评定丙方的实习成绩。</w:t>
      </w:r>
    </w:p>
    <w:p w14:paraId="1C4017D6">
      <w:pPr>
        <w:spacing w:before="49" w:line="296" w:lineRule="auto"/>
        <w:ind w:left="30" w:right="126" w:firstLine="58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12.公布热线电话（邮箱</w:t>
      </w:r>
      <w:r>
        <w:rPr>
          <w:rFonts w:ascii="仿宋" w:hAnsi="仿宋" w:eastAsia="仿宋" w:cs="仿宋"/>
          <w:spacing w:val="10"/>
          <w:sz w:val="30"/>
          <w:szCs w:val="30"/>
        </w:rPr>
        <w:t>），</w:t>
      </w:r>
      <w:r>
        <w:rPr>
          <w:rFonts w:ascii="仿宋" w:hAnsi="仿宋" w:eastAsia="仿宋" w:cs="仿宋"/>
          <w:spacing w:val="-2"/>
          <w:sz w:val="30"/>
          <w:szCs w:val="30"/>
        </w:rPr>
        <w:t>对各方的咨询及时回</w:t>
      </w:r>
      <w:r>
        <w:rPr>
          <w:rFonts w:ascii="仿宋" w:hAnsi="仿宋" w:eastAsia="仿宋" w:cs="仿宋"/>
          <w:spacing w:val="-3"/>
          <w:sz w:val="30"/>
          <w:szCs w:val="30"/>
        </w:rPr>
        <w:t>复，对反映的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问题按管理权限和职责分工组织进行整改。</w:t>
      </w:r>
    </w:p>
    <w:p w14:paraId="6C9D74A5">
      <w:pPr>
        <w:spacing w:before="48" w:line="221" w:lineRule="auto"/>
        <w:ind w:left="60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热线电话：</w:t>
      </w:r>
      <w:r>
        <w:rPr>
          <w:rFonts w:ascii="仿宋" w:hAnsi="仿宋" w:eastAsia="仿宋" w:cs="仿宋"/>
          <w:spacing w:val="10"/>
          <w:sz w:val="30"/>
          <w:szCs w:val="30"/>
          <w:u w:val="single" w:color="auto"/>
        </w:rPr>
        <w:t xml:space="preserve">               </w:t>
      </w:r>
      <w:r>
        <w:rPr>
          <w:rFonts w:ascii="仿宋" w:hAnsi="仿宋" w:eastAsia="仿宋" w:cs="仿宋"/>
          <w:spacing w:val="-10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邮箱：</w:t>
      </w:r>
      <w:r>
        <w:rPr>
          <w:rFonts w:ascii="仿宋" w:hAnsi="仿宋" w:eastAsia="仿宋" w:cs="仿宋"/>
          <w:sz w:val="30"/>
          <w:szCs w:val="30"/>
          <w:u w:val="single" w:color="auto"/>
        </w:rPr>
        <w:t xml:space="preserve">                </w:t>
      </w:r>
      <w:r>
        <w:rPr>
          <w:rFonts w:ascii="仿宋" w:hAnsi="仿宋" w:eastAsia="仿宋" w:cs="仿宋"/>
          <w:spacing w:val="-8"/>
          <w:sz w:val="30"/>
          <w:szCs w:val="30"/>
        </w:rPr>
        <w:t>。</w:t>
      </w:r>
    </w:p>
    <w:p w14:paraId="3B2F132A">
      <w:pPr>
        <w:spacing w:before="149" w:line="305" w:lineRule="auto"/>
        <w:ind w:left="2" w:right="44" w:firstLine="6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13.甲方对违反规章制度、实习纪律、实习考勤考核要求以及本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协议其他规定的丙方进行思想教育，对丙方违规行为依照甲方规章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1"/>
          <w:sz w:val="30"/>
          <w:szCs w:val="30"/>
        </w:rPr>
        <w:t>制度和有关规定进行处理。对违规情节严重的，</w:t>
      </w:r>
      <w:r>
        <w:rPr>
          <w:rFonts w:ascii="仿宋" w:hAnsi="仿宋" w:eastAsia="仿宋" w:cs="仿宋"/>
          <w:spacing w:val="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1"/>
          <w:sz w:val="30"/>
          <w:szCs w:val="30"/>
        </w:rPr>
        <w:t>经甲乙双方研究后，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由甲方给予丙方纪律处分。给乙方造成财产损失的，丙方依法承担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相应责任。</w:t>
      </w:r>
    </w:p>
    <w:p w14:paraId="55F1B43E">
      <w:pPr>
        <w:spacing w:before="49" w:line="297" w:lineRule="auto"/>
        <w:ind w:left="6" w:firstLine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14.组织做好丙方实习工作的立卷归档工作。实习材料包</w:t>
      </w:r>
      <w:r>
        <w:rPr>
          <w:rFonts w:ascii="仿宋" w:hAnsi="仿宋" w:eastAsia="仿宋" w:cs="仿宋"/>
          <w:spacing w:val="-5"/>
          <w:sz w:val="30"/>
          <w:szCs w:val="30"/>
        </w:rPr>
        <w:t>括</w:t>
      </w:r>
      <w:r>
        <w:rPr>
          <w:rFonts w:ascii="仿宋" w:hAnsi="仿宋" w:eastAsia="仿宋" w:cs="仿宋"/>
          <w:spacing w:val="-70"/>
          <w:w w:val="82"/>
          <w:sz w:val="30"/>
          <w:szCs w:val="30"/>
        </w:rPr>
        <w:t>：（</w:t>
      </w:r>
      <w:r>
        <w:rPr>
          <w:rFonts w:ascii="仿宋" w:hAnsi="仿宋" w:eastAsia="仿宋" w:cs="仿宋"/>
          <w:spacing w:val="-5"/>
          <w:sz w:val="30"/>
          <w:szCs w:val="30"/>
        </w:rPr>
        <w:t>1）</w:t>
      </w:r>
      <w:r>
        <w:rPr>
          <w:rFonts w:ascii="仿宋" w:hAnsi="仿宋" w:eastAsia="仿宋" w:cs="仿宋"/>
          <w:spacing w:val="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实习三方协议</w:t>
      </w:r>
      <w:r>
        <w:rPr>
          <w:rFonts w:ascii="仿宋" w:hAnsi="仿宋" w:eastAsia="仿宋" w:cs="仿宋"/>
          <w:spacing w:val="-22"/>
          <w:sz w:val="30"/>
          <w:szCs w:val="30"/>
        </w:rPr>
        <w:t>；（</w:t>
      </w:r>
      <w:r>
        <w:rPr>
          <w:rFonts w:ascii="仿宋" w:hAnsi="仿宋" w:eastAsia="仿宋" w:cs="仿宋"/>
          <w:spacing w:val="4"/>
          <w:sz w:val="30"/>
          <w:szCs w:val="30"/>
        </w:rPr>
        <w:t>2）实习方案</w:t>
      </w:r>
      <w:r>
        <w:rPr>
          <w:rFonts w:ascii="仿宋" w:hAnsi="仿宋" w:eastAsia="仿宋" w:cs="仿宋"/>
          <w:spacing w:val="-22"/>
          <w:sz w:val="30"/>
          <w:szCs w:val="30"/>
        </w:rPr>
        <w:t>；（</w:t>
      </w:r>
      <w:r>
        <w:rPr>
          <w:rFonts w:ascii="仿宋" w:hAnsi="仿宋" w:eastAsia="仿宋" w:cs="仿宋"/>
          <w:spacing w:val="4"/>
          <w:sz w:val="30"/>
          <w:szCs w:val="30"/>
        </w:rPr>
        <w:t>3）学生实习报告</w:t>
      </w:r>
      <w:r>
        <w:rPr>
          <w:rFonts w:ascii="仿宋" w:hAnsi="仿宋" w:eastAsia="仿宋" w:cs="仿宋"/>
          <w:spacing w:val="-22"/>
          <w:sz w:val="30"/>
          <w:szCs w:val="30"/>
        </w:rPr>
        <w:t>；（</w:t>
      </w:r>
      <w:r>
        <w:rPr>
          <w:rFonts w:ascii="仿宋" w:hAnsi="仿宋" w:eastAsia="仿宋" w:cs="仿宋"/>
          <w:spacing w:val="4"/>
          <w:sz w:val="30"/>
          <w:szCs w:val="30"/>
        </w:rPr>
        <w:t>4）学生实</w:t>
      </w:r>
    </w:p>
    <w:p w14:paraId="46020115">
      <w:pPr>
        <w:spacing w:line="297" w:lineRule="auto"/>
        <w:rPr>
          <w:rFonts w:ascii="仿宋" w:hAnsi="仿宋" w:eastAsia="仿宋" w:cs="仿宋"/>
          <w:sz w:val="30"/>
          <w:szCs w:val="30"/>
        </w:rPr>
        <w:sectPr>
          <w:footerReference r:id="rId10" w:type="default"/>
          <w:pgSz w:w="11906" w:h="16839"/>
          <w:pgMar w:top="400" w:right="1404" w:bottom="1609" w:left="1550" w:header="0" w:footer="1356" w:gutter="0"/>
          <w:cols w:space="720" w:num="1"/>
        </w:sectPr>
      </w:pPr>
    </w:p>
    <w:p w14:paraId="5B0DB941">
      <w:pPr>
        <w:pStyle w:val="2"/>
      </w:pPr>
    </w:p>
    <w:p w14:paraId="7575E640">
      <w:pPr>
        <w:pStyle w:val="2"/>
      </w:pPr>
    </w:p>
    <w:p w14:paraId="6BA94571">
      <w:pPr>
        <w:pStyle w:val="2"/>
      </w:pPr>
    </w:p>
    <w:p w14:paraId="28F7F1DD">
      <w:pPr>
        <w:pStyle w:val="2"/>
        <w:spacing w:line="241" w:lineRule="auto"/>
      </w:pPr>
    </w:p>
    <w:p w14:paraId="60B86921">
      <w:pPr>
        <w:spacing w:before="98" w:line="294" w:lineRule="auto"/>
        <w:ind w:left="6" w:right="79" w:firstLine="2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习考核结果</w:t>
      </w:r>
      <w:r>
        <w:rPr>
          <w:rFonts w:ascii="仿宋" w:hAnsi="仿宋" w:eastAsia="仿宋" w:cs="仿宋"/>
          <w:spacing w:val="-20"/>
          <w:sz w:val="30"/>
          <w:szCs w:val="30"/>
        </w:rPr>
        <w:t>；（</w:t>
      </w:r>
      <w:r>
        <w:rPr>
          <w:rFonts w:ascii="仿宋" w:hAnsi="仿宋" w:eastAsia="仿宋" w:cs="仿宋"/>
          <w:spacing w:val="-1"/>
          <w:sz w:val="30"/>
          <w:szCs w:val="30"/>
        </w:rPr>
        <w:t>5）学生实习</w:t>
      </w:r>
      <w:r>
        <w:rPr>
          <w:rFonts w:ascii="仿宋" w:hAnsi="仿宋" w:eastAsia="仿宋" w:cs="仿宋"/>
          <w:spacing w:val="-6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日志</w:t>
      </w:r>
      <w:r>
        <w:rPr>
          <w:rFonts w:ascii="仿宋" w:hAnsi="仿宋" w:eastAsia="仿宋" w:cs="仿宋"/>
          <w:spacing w:val="-20"/>
          <w:sz w:val="30"/>
          <w:szCs w:val="30"/>
        </w:rPr>
        <w:t>；（</w:t>
      </w:r>
      <w:r>
        <w:rPr>
          <w:rFonts w:ascii="仿宋" w:hAnsi="仿宋" w:eastAsia="仿宋" w:cs="仿宋"/>
          <w:spacing w:val="-1"/>
          <w:sz w:val="30"/>
          <w:szCs w:val="30"/>
        </w:rPr>
        <w:t>6）实习检查记录</w:t>
      </w:r>
      <w:r>
        <w:rPr>
          <w:rFonts w:ascii="仿宋" w:hAnsi="仿宋" w:eastAsia="仿宋" w:cs="仿宋"/>
          <w:spacing w:val="-20"/>
          <w:sz w:val="30"/>
          <w:szCs w:val="30"/>
        </w:rPr>
        <w:t>；（</w:t>
      </w:r>
      <w:r>
        <w:rPr>
          <w:rFonts w:ascii="仿宋" w:hAnsi="仿宋" w:eastAsia="仿宋" w:cs="仿宋"/>
          <w:spacing w:val="-1"/>
          <w:sz w:val="30"/>
          <w:szCs w:val="30"/>
        </w:rPr>
        <w:t>7）学生</w:t>
      </w:r>
      <w:r>
        <w:rPr>
          <w:rFonts w:ascii="仿宋" w:hAnsi="仿宋" w:eastAsia="仿宋" w:cs="仿宋"/>
          <w:sz w:val="30"/>
          <w:szCs w:val="30"/>
        </w:rPr>
        <w:t xml:space="preserve"> 实习总结</w:t>
      </w:r>
      <w:r>
        <w:rPr>
          <w:rFonts w:ascii="仿宋" w:hAnsi="仿宋" w:eastAsia="仿宋" w:cs="仿宋"/>
          <w:spacing w:val="-14"/>
          <w:sz w:val="30"/>
          <w:szCs w:val="30"/>
        </w:rPr>
        <w:t>；（</w:t>
      </w:r>
      <w:r>
        <w:rPr>
          <w:rFonts w:ascii="仿宋" w:hAnsi="仿宋" w:eastAsia="仿宋" w:cs="仿宋"/>
          <w:sz w:val="30"/>
          <w:szCs w:val="30"/>
        </w:rPr>
        <w:t>8）有关佐证材料（如照片、音视频等）等。</w:t>
      </w:r>
    </w:p>
    <w:p w14:paraId="6E8C6ABF">
      <w:pPr>
        <w:spacing w:before="53" w:line="221" w:lineRule="auto"/>
        <w:ind w:left="598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2"/>
          <w:sz w:val="30"/>
          <w:szCs w:val="30"/>
        </w:rPr>
        <w:t>三、乙方权利与义务</w:t>
      </w:r>
    </w:p>
    <w:p w14:paraId="713A01E2">
      <w:pPr>
        <w:spacing w:before="149" w:line="300" w:lineRule="auto"/>
        <w:ind w:left="17" w:right="81" w:firstLine="59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1.</w:t>
      </w:r>
      <w:r>
        <w:rPr>
          <w:rFonts w:ascii="仿宋" w:hAnsi="仿宋" w:eastAsia="仿宋" w:cs="仿宋"/>
          <w:spacing w:val="-8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向甲方提供真实有效的单位资质、诚信状</w:t>
      </w:r>
      <w:r>
        <w:rPr>
          <w:rFonts w:ascii="仿宋" w:hAnsi="仿宋" w:eastAsia="仿宋" w:cs="仿宋"/>
          <w:spacing w:val="1"/>
          <w:sz w:val="30"/>
          <w:szCs w:val="30"/>
        </w:rPr>
        <w:t>况、管理水平、实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习</w:t>
      </w:r>
      <w:r>
        <w:rPr>
          <w:rFonts w:ascii="仿宋" w:hAnsi="仿宋" w:eastAsia="仿宋" w:cs="仿宋"/>
          <w:spacing w:val="-7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岗位性质和内容、工作时间、工作环境、生活环境，以及健康保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障、安全防护等方面的材料。</w:t>
      </w:r>
    </w:p>
    <w:p w14:paraId="355E1CB4">
      <w:pPr>
        <w:spacing w:before="50" w:line="301" w:lineRule="auto"/>
        <w:ind w:left="2" w:right="81" w:firstLine="5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2.严格执行国家及地方安全生产和职业卫生有关规定，会同甲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方制定安全生产事故应急预案，保障丙方实习期间的人身安全和身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体健康。协助甲方制定丙方岗位实习方案，保障丙方的实习质量。</w:t>
      </w:r>
    </w:p>
    <w:p w14:paraId="563F79FF">
      <w:pPr>
        <w:spacing w:before="50" w:line="296" w:lineRule="auto"/>
        <w:ind w:left="17" w:right="81" w:firstLine="58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3.定期向甲方通报丙方实习情况，遇重大问题或突发事件应立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即通报甲方，并按照应急预案及时处置。</w:t>
      </w:r>
    </w:p>
    <w:p w14:paraId="27984C85">
      <w:pPr>
        <w:spacing w:before="44" w:line="309" w:lineRule="auto"/>
        <w:ind w:firstLine="59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4.</w:t>
      </w:r>
      <w:r>
        <w:rPr>
          <w:rFonts w:ascii="仿宋" w:hAnsi="仿宋" w:eastAsia="仿宋" w:cs="仿宋"/>
          <w:spacing w:val="-7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甲乙双方经协商，可以由乙方为丙方投保实习责任保险。责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任保险范围应覆盖实习活动的全过程，包括丙方实习期间遭受意外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事故及由于被保险人疏忽或过失导致的丙方人身伤亡，被保险人依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法应当承担的赔偿责任以及相关法律费用等。丙方在实习期间受到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人身伤害，属于保险赔付范围的，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由承保保险公司按保险合同赔付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标准进行赔付；不属于保险赔付范围或者超出保险赔付额</w:t>
      </w:r>
      <w:r>
        <w:rPr>
          <w:rFonts w:ascii="仿宋" w:hAnsi="仿宋" w:eastAsia="仿宋" w:cs="仿宋"/>
          <w:spacing w:val="-4"/>
          <w:sz w:val="30"/>
          <w:szCs w:val="30"/>
        </w:rPr>
        <w:t>度的部分，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由乙方、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甲方、丙方依法承担相应责任。乙方会同甲方做好丙方及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其法定监护人（或家长）等善后工作。乙方有义务协助丙方向侵权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人主张权利。投保费用不得向丙方另行收取或从丙方实习报酬中抵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扣。</w:t>
      </w:r>
    </w:p>
    <w:p w14:paraId="2D39D8E2">
      <w:pPr>
        <w:spacing w:before="44" w:line="305" w:lineRule="auto"/>
        <w:ind w:right="81" w:firstLine="59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5.按照本协议规定的时间和岗位为丙方提供实习机会，所安排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的工作要符合法律规定且不损害丙方身心健康；不得仅安排丙方从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事简单重复劳动。为丙方提供劳动保护和劳动安全、卫生、职业病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危害防护条件。落实法律规定的反性骚扰制度，不得体罚、侮辱、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骚扰丙方，保护丙方的人格权等合法权益。</w:t>
      </w:r>
    </w:p>
    <w:p w14:paraId="4EC0233B">
      <w:pPr>
        <w:spacing w:before="50" w:line="221" w:lineRule="auto"/>
        <w:ind w:left="5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6. 依法保障实习学生的基本权利，不得有以下情形：</w:t>
      </w:r>
    </w:p>
    <w:p w14:paraId="3BB3F7FC">
      <w:pPr>
        <w:spacing w:line="221" w:lineRule="auto"/>
        <w:rPr>
          <w:rFonts w:ascii="仿宋" w:hAnsi="仿宋" w:eastAsia="仿宋" w:cs="仿宋"/>
          <w:sz w:val="30"/>
          <w:szCs w:val="30"/>
        </w:rPr>
        <w:sectPr>
          <w:footerReference r:id="rId11" w:type="default"/>
          <w:pgSz w:w="11906" w:h="16839"/>
          <w:pgMar w:top="400" w:right="1449" w:bottom="1605" w:left="1550" w:header="0" w:footer="1356" w:gutter="0"/>
          <w:cols w:space="720" w:num="1"/>
        </w:sectPr>
      </w:pPr>
    </w:p>
    <w:p w14:paraId="2EDEC89F">
      <w:pPr>
        <w:pStyle w:val="2"/>
      </w:pPr>
    </w:p>
    <w:p w14:paraId="3BEF76FD">
      <w:pPr>
        <w:pStyle w:val="2"/>
      </w:pPr>
    </w:p>
    <w:p w14:paraId="000CCEF0">
      <w:pPr>
        <w:pStyle w:val="2"/>
      </w:pPr>
    </w:p>
    <w:p w14:paraId="26638EFF">
      <w:pPr>
        <w:pStyle w:val="2"/>
        <w:spacing w:line="241" w:lineRule="auto"/>
      </w:pPr>
    </w:p>
    <w:p w14:paraId="27CE0585">
      <w:pPr>
        <w:spacing w:before="97" w:line="219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（1）接收一年级在校丙方进行岗位实习；</w:t>
      </w:r>
    </w:p>
    <w:p w14:paraId="4BCC8784">
      <w:pPr>
        <w:spacing w:before="147" w:line="221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（2）接收未满</w:t>
      </w:r>
      <w:r>
        <w:rPr>
          <w:rFonts w:ascii="仿宋" w:hAnsi="仿宋" w:eastAsia="仿宋" w:cs="仿宋"/>
          <w:spacing w:val="-3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16</w:t>
      </w:r>
      <w:r>
        <w:rPr>
          <w:rFonts w:ascii="仿宋" w:hAnsi="仿宋" w:eastAsia="仿宋" w:cs="仿宋"/>
          <w:spacing w:val="-5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周岁的丙方进行岗位实习；</w:t>
      </w:r>
    </w:p>
    <w:p w14:paraId="462B1EB9">
      <w:pPr>
        <w:spacing w:before="147" w:line="267" w:lineRule="auto"/>
        <w:ind w:left="3" w:right="100" w:firstLine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（3）安排未成年丙方从事《未成年工特殊保护规定》</w:t>
      </w:r>
      <w:r>
        <w:rPr>
          <w:rFonts w:ascii="仿宋" w:hAnsi="仿宋" w:eastAsia="仿宋" w:cs="仿宋"/>
          <w:spacing w:val="-2"/>
          <w:sz w:val="30"/>
          <w:szCs w:val="30"/>
        </w:rPr>
        <w:t>中禁忌从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事的劳动；</w:t>
      </w:r>
    </w:p>
    <w:p w14:paraId="22689F17">
      <w:pPr>
        <w:spacing w:before="145" w:line="266" w:lineRule="auto"/>
        <w:ind w:left="14" w:right="100" w:firstLine="594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（4）安排实习的女学生从事《女职工劳动保护特别规</w:t>
      </w:r>
      <w:r>
        <w:rPr>
          <w:rFonts w:ascii="仿宋" w:hAnsi="仿宋" w:eastAsia="仿宋" w:cs="仿宋"/>
          <w:spacing w:val="-2"/>
          <w:sz w:val="30"/>
          <w:szCs w:val="30"/>
        </w:rPr>
        <w:t>定》中禁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忌从事的劳动；</w:t>
      </w:r>
    </w:p>
    <w:p w14:paraId="28EBD662">
      <w:pPr>
        <w:spacing w:before="145" w:line="266" w:lineRule="auto"/>
        <w:ind w:left="36" w:firstLine="57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8"/>
          <w:sz w:val="30"/>
          <w:szCs w:val="30"/>
        </w:rPr>
        <w:t>（5）安排丙方到酒吧、夜总会、歌厅、洗浴中心、电子游戏厅、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网吧等营业性娱乐场所实习；</w:t>
      </w:r>
    </w:p>
    <w:p w14:paraId="51CF5A29">
      <w:pPr>
        <w:spacing w:before="146" w:line="220" w:lineRule="auto"/>
        <w:jc w:val="right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（6）通过中介机构或有偿代理组织、安排和管理学生实习工作；</w:t>
      </w:r>
    </w:p>
    <w:p w14:paraId="06CA5843">
      <w:pPr>
        <w:spacing w:before="149" w:line="267" w:lineRule="auto"/>
        <w:ind w:left="21" w:right="100" w:firstLine="58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（7）安排丙方从事Ⅲ级强度以上体力劳动或其他有害</w:t>
      </w:r>
      <w:r>
        <w:rPr>
          <w:rFonts w:ascii="仿宋" w:hAnsi="仿宋" w:eastAsia="仿宋" w:cs="仿宋"/>
          <w:spacing w:val="-2"/>
          <w:sz w:val="30"/>
          <w:szCs w:val="30"/>
        </w:rPr>
        <w:t>身心健康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的实习；</w:t>
      </w:r>
    </w:p>
    <w:p w14:paraId="7E135331">
      <w:pPr>
        <w:spacing w:before="144" w:line="222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（8）安排丙方从事法律法规禁止的其他活动。</w:t>
      </w:r>
    </w:p>
    <w:p w14:paraId="226AF532">
      <w:pPr>
        <w:spacing w:before="143" w:line="304" w:lineRule="auto"/>
        <w:ind w:right="100" w:firstLine="601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7.除相关专业和实习岗位有特殊要求，并事先报上级主管部门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备案的实习安排外，应当保障丙方在岗位实习期间按规定享有休息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休假、获得劳动卫生安全保护、接受职业技能指导等权利，并不得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有以下情形：</w:t>
      </w:r>
    </w:p>
    <w:p w14:paraId="3B809CA5">
      <w:pPr>
        <w:spacing w:before="47" w:line="267" w:lineRule="auto"/>
        <w:ind w:left="6" w:right="100" w:firstLine="60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（1）安排丙方从事高空、井下、放射性、有毒、易燃</w:t>
      </w:r>
      <w:r>
        <w:rPr>
          <w:rFonts w:ascii="仿宋" w:hAnsi="仿宋" w:eastAsia="仿宋" w:cs="仿宋"/>
          <w:spacing w:val="-2"/>
          <w:sz w:val="30"/>
          <w:szCs w:val="30"/>
        </w:rPr>
        <w:t>易爆，以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及其他具有较高安全风险的实习；</w:t>
      </w:r>
    </w:p>
    <w:p w14:paraId="0DBA480D">
      <w:pPr>
        <w:spacing w:before="147" w:line="219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（2）安排丙方在休息日、法定节假日实习；</w:t>
      </w:r>
    </w:p>
    <w:p w14:paraId="6F3A9707">
      <w:pPr>
        <w:spacing w:before="148" w:line="222" w:lineRule="auto"/>
        <w:ind w:left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（3）安排丙方加班和上夜班。</w:t>
      </w:r>
    </w:p>
    <w:p w14:paraId="586D0F7A">
      <w:pPr>
        <w:spacing w:before="143" w:line="302" w:lineRule="auto"/>
        <w:ind w:left="3" w:right="100" w:firstLine="591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8.实习期间，如为丙方提供统一住宿，应</w:t>
      </w:r>
      <w:r>
        <w:rPr>
          <w:rFonts w:ascii="仿宋" w:hAnsi="仿宋" w:eastAsia="仿宋" w:cs="仿宋"/>
          <w:spacing w:val="4"/>
          <w:sz w:val="30"/>
          <w:szCs w:val="30"/>
        </w:rPr>
        <w:t>为其建立住宿管理制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度和请销假制度。如不为丙方提供统一住宿，应知会甲方并督促丙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方办理相应手续。</w:t>
      </w:r>
    </w:p>
    <w:p w14:paraId="73707159">
      <w:pPr>
        <w:spacing w:before="46" w:line="304" w:lineRule="auto"/>
        <w:ind w:left="5" w:right="4" w:firstLine="58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9.不得向丙方收取实习押金、培训费、实习报酬提成、管理费、</w:t>
      </w:r>
      <w:r>
        <w:rPr>
          <w:rFonts w:ascii="仿宋" w:hAnsi="仿宋" w:eastAsia="仿宋" w:cs="仿宋"/>
          <w:spacing w:val="1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 xml:space="preserve">实习材料费、就业服务费或者其他形式的实习费用，不得扣押丙方 的学生证、居民身份证或其他证件，不得要求丙方提供担保或者以 </w:t>
      </w:r>
      <w:r>
        <w:rPr>
          <w:rFonts w:ascii="仿宋" w:hAnsi="仿宋" w:eastAsia="仿宋" w:cs="仿宋"/>
          <w:spacing w:val="-3"/>
          <w:sz w:val="30"/>
          <w:szCs w:val="30"/>
        </w:rPr>
        <w:t>其他名义收取丙方财物。</w:t>
      </w:r>
    </w:p>
    <w:p w14:paraId="7227BC08">
      <w:pPr>
        <w:spacing w:line="304" w:lineRule="auto"/>
        <w:rPr>
          <w:rFonts w:ascii="仿宋" w:hAnsi="仿宋" w:eastAsia="仿宋" w:cs="仿宋"/>
          <w:sz w:val="30"/>
          <w:szCs w:val="30"/>
        </w:rPr>
        <w:sectPr>
          <w:footerReference r:id="rId12" w:type="default"/>
          <w:pgSz w:w="11906" w:h="16839"/>
          <w:pgMar w:top="400" w:right="1430" w:bottom="1609" w:left="1547" w:header="0" w:footer="1356" w:gutter="0"/>
          <w:cols w:space="720" w:num="1"/>
        </w:sectPr>
      </w:pPr>
    </w:p>
    <w:p w14:paraId="3E5475A9">
      <w:pPr>
        <w:pStyle w:val="2"/>
        <w:spacing w:line="319" w:lineRule="auto"/>
      </w:pPr>
    </w:p>
    <w:p w14:paraId="37F24610">
      <w:pPr>
        <w:pStyle w:val="2"/>
        <w:spacing w:line="319" w:lineRule="auto"/>
      </w:pPr>
    </w:p>
    <w:p w14:paraId="0D592C66">
      <w:pPr>
        <w:pStyle w:val="2"/>
        <w:spacing w:line="319" w:lineRule="auto"/>
      </w:pPr>
    </w:p>
    <w:p w14:paraId="0C006EAC">
      <w:pPr>
        <w:spacing w:before="98" w:line="304" w:lineRule="auto"/>
        <w:ind w:right="2" w:firstLine="612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10.会同甲方对丙方加强思想政治、安全生产、道德法纪、工匠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精神、心理健康等方面的教育。对丙方进行安全防护知识、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岗位操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作规程等教育培训并进行考核，如实记录教育培训情况。不得安排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未经教育培训和未通过岗前培训考核的丙方参加实习。</w:t>
      </w:r>
    </w:p>
    <w:p w14:paraId="55DA839A">
      <w:pPr>
        <w:spacing w:before="48" w:line="295" w:lineRule="auto"/>
        <w:ind w:left="6" w:right="2" w:firstLine="60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11.乙方安排合格的专业人员对丙方实习进行指导，并对丙方在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实习期间进行管理。</w:t>
      </w:r>
    </w:p>
    <w:p w14:paraId="55AA8FC6">
      <w:pPr>
        <w:spacing w:before="51" w:line="307" w:lineRule="auto"/>
        <w:ind w:left="1" w:right="2" w:firstLine="611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12.乙方根据本单位相同岗位的报酬标准和丙方的工作量、工作</w:t>
      </w:r>
      <w:r>
        <w:rPr>
          <w:rFonts w:ascii="仿宋" w:hAnsi="仿宋" w:eastAsia="仿宋" w:cs="仿宋"/>
          <w:spacing w:val="1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强度、工作时间等因素，给予丙方适当的实习报酬。丙方在实习岗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位相对独立参与实际工作、初步具备实践岗位独立工作能力的，合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理确定实习期间的报酬，并以货币形式按月及时、足额、直接支付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给丙方，支付周期不得超过</w:t>
      </w:r>
      <w:r>
        <w:rPr>
          <w:rFonts w:ascii="仿宋" w:hAnsi="仿宋" w:eastAsia="仿宋" w:cs="仿宋"/>
          <w:spacing w:val="-3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1</w:t>
      </w:r>
      <w:r>
        <w:rPr>
          <w:rFonts w:ascii="仿宋" w:hAnsi="仿宋" w:eastAsia="仿宋" w:cs="仿宋"/>
          <w:spacing w:val="-5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个月，不得以物品或代金券等代替货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币支付或经过其他方转发。不满</w:t>
      </w:r>
      <w:r>
        <w:rPr>
          <w:rFonts w:ascii="仿宋" w:hAnsi="仿宋" w:eastAsia="仿宋" w:cs="仿宋"/>
          <w:spacing w:val="-3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1</w:t>
      </w:r>
      <w:r>
        <w:rPr>
          <w:rFonts w:ascii="仿宋" w:hAnsi="仿宋" w:eastAsia="仿宋" w:cs="仿宋"/>
          <w:spacing w:val="-4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个月的按实际岗位实习天数</w:t>
      </w:r>
      <w:r>
        <w:rPr>
          <w:rFonts w:ascii="仿宋" w:hAnsi="仿宋" w:eastAsia="仿宋" w:cs="仿宋"/>
          <w:spacing w:val="1"/>
          <w:sz w:val="30"/>
          <w:szCs w:val="30"/>
        </w:rPr>
        <w:t>乘以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日均报酬标准计发。</w:t>
      </w:r>
    </w:p>
    <w:p w14:paraId="4CC4E4B8">
      <w:pPr>
        <w:spacing w:before="49" w:line="219" w:lineRule="auto"/>
        <w:ind w:left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13.在实习结束时根据实习情况对丙方作</w:t>
      </w:r>
      <w:r>
        <w:rPr>
          <w:rFonts w:ascii="仿宋" w:hAnsi="仿宋" w:eastAsia="仿宋" w:cs="仿宋"/>
          <w:spacing w:val="-2"/>
          <w:sz w:val="30"/>
          <w:szCs w:val="30"/>
        </w:rPr>
        <w:t>出实习考核鉴定。</w:t>
      </w:r>
    </w:p>
    <w:p w14:paraId="58C81DCE">
      <w:pPr>
        <w:spacing w:before="150" w:line="221" w:lineRule="auto"/>
        <w:ind w:left="609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4"/>
          <w:sz w:val="30"/>
          <w:szCs w:val="30"/>
        </w:rPr>
        <w:t>四、丙方权利与义务</w:t>
      </w:r>
    </w:p>
    <w:p w14:paraId="41E2636E">
      <w:pPr>
        <w:spacing w:before="143" w:line="305" w:lineRule="auto"/>
        <w:ind w:right="2" w:firstLine="61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1.遵守国家法律法规，恪守甲乙双方安全、生产、纪律等</w:t>
      </w:r>
      <w:r>
        <w:rPr>
          <w:rFonts w:ascii="仿宋" w:hAnsi="仿宋" w:eastAsia="仿宋" w:cs="仿宋"/>
          <w:spacing w:val="3"/>
          <w:sz w:val="30"/>
          <w:szCs w:val="30"/>
        </w:rPr>
        <w:t>各项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管理规定，提高自我保护意识，注重人身、财物及交通安全，保护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好个人信息，预防网络、电话、传销等诈骗。严禁涉黄、涉赌、涉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毒、酗酒，严禁到违禁水域游泳或参与等其他危险活动，严禁乘坐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非法营运车辆等。</w:t>
      </w:r>
    </w:p>
    <w:p w14:paraId="7A7F45F6">
      <w:pPr>
        <w:spacing w:before="56" w:line="303" w:lineRule="auto"/>
        <w:ind w:left="1" w:right="2" w:firstLine="5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2.遵守甲乙双方的实习要求、规章制度、实习纪律及实习三方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协议，认真实习，完成实习方案规定的实习任务，撰写实习日志，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并在实习结束时提交实习报告；不得擅自离岗、消极怠工、无故拒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绝实习，不得擅自离开实习单位。</w:t>
      </w:r>
    </w:p>
    <w:p w14:paraId="27B43B54">
      <w:pPr>
        <w:spacing w:before="49" w:line="297" w:lineRule="auto"/>
        <w:ind w:left="17" w:right="5" w:firstLine="57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3.若违反规章制度、实习纪律以及实习三方协议，应接受相应</w:t>
      </w:r>
      <w:r>
        <w:rPr>
          <w:rFonts w:ascii="仿宋" w:hAnsi="仿宋" w:eastAsia="仿宋" w:cs="仿宋"/>
          <w:spacing w:val="12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的纪律处分；给乙方造成财产损失的，依法承担相应责任。</w:t>
      </w:r>
    </w:p>
    <w:p w14:paraId="770B6A79">
      <w:pPr>
        <w:spacing w:line="297" w:lineRule="auto"/>
        <w:rPr>
          <w:rFonts w:ascii="仿宋" w:hAnsi="仿宋" w:eastAsia="仿宋" w:cs="仿宋"/>
          <w:sz w:val="30"/>
          <w:szCs w:val="30"/>
        </w:rPr>
        <w:sectPr>
          <w:footerReference r:id="rId13" w:type="default"/>
          <w:pgSz w:w="11906" w:h="16839"/>
          <w:pgMar w:top="400" w:right="1528" w:bottom="1605" w:left="1550" w:header="0" w:footer="1356" w:gutter="0"/>
          <w:cols w:space="720" w:num="1"/>
        </w:sectPr>
      </w:pPr>
    </w:p>
    <w:p w14:paraId="1C009D08">
      <w:pPr>
        <w:pStyle w:val="2"/>
      </w:pPr>
    </w:p>
    <w:p w14:paraId="44B88EFF">
      <w:pPr>
        <w:pStyle w:val="2"/>
      </w:pPr>
    </w:p>
    <w:p w14:paraId="7351C086">
      <w:pPr>
        <w:pStyle w:val="2"/>
      </w:pPr>
    </w:p>
    <w:p w14:paraId="26C4A907">
      <w:pPr>
        <w:pStyle w:val="2"/>
      </w:pPr>
    </w:p>
    <w:p w14:paraId="78AB8940">
      <w:pPr>
        <w:spacing w:before="98" w:line="301" w:lineRule="auto"/>
        <w:ind w:right="103" w:firstLine="589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4.在签订本协议时，丙方应将实习情况告知法</w:t>
      </w:r>
      <w:r>
        <w:rPr>
          <w:rFonts w:ascii="仿宋" w:hAnsi="仿宋" w:eastAsia="仿宋" w:cs="仿宋"/>
          <w:spacing w:val="4"/>
          <w:sz w:val="30"/>
          <w:szCs w:val="30"/>
        </w:rPr>
        <w:t>定监护人（或家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长</w:t>
      </w:r>
      <w:r>
        <w:rPr>
          <w:rFonts w:ascii="仿宋" w:hAnsi="仿宋" w:eastAsia="仿宋" w:cs="仿宋"/>
          <w:spacing w:val="19"/>
          <w:sz w:val="30"/>
          <w:szCs w:val="30"/>
        </w:rPr>
        <w:t>），</w:t>
      </w:r>
      <w:r>
        <w:rPr>
          <w:rFonts w:ascii="仿宋" w:hAnsi="仿宋" w:eastAsia="仿宋" w:cs="仿宋"/>
          <w:spacing w:val="3"/>
          <w:sz w:val="30"/>
          <w:szCs w:val="30"/>
        </w:rPr>
        <w:t>并取得法定监护人（或家长）签字的知情同意书作为本协议</w:t>
      </w:r>
      <w:r>
        <w:rPr>
          <w:rFonts w:ascii="仿宋" w:hAnsi="仿宋" w:eastAsia="仿宋" w:cs="仿宋"/>
          <w:spacing w:val="1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的附件。</w:t>
      </w:r>
    </w:p>
    <w:p w14:paraId="5BD01F65">
      <w:pPr>
        <w:spacing w:before="48" w:line="297" w:lineRule="auto"/>
        <w:ind w:firstLine="596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6"/>
          <w:sz w:val="30"/>
          <w:szCs w:val="30"/>
        </w:rPr>
        <w:t>5.如不在统一安排的宿舍住宿，须向甲乙双方提出书面申请，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经丙方法定监护人（或家长）签字同意，甲乙双方备案后方可办理。</w:t>
      </w:r>
    </w:p>
    <w:p w14:paraId="522275C0">
      <w:pPr>
        <w:spacing w:before="45" w:line="301" w:lineRule="auto"/>
        <w:ind w:left="3" w:right="104" w:firstLine="59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6.实习期间，丙方因特殊情况确需中途离开或终止实习的，应</w:t>
      </w:r>
      <w:r>
        <w:rPr>
          <w:rFonts w:ascii="仿宋" w:hAnsi="仿宋" w:eastAsia="仿宋" w:cs="仿宋"/>
          <w:spacing w:val="1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提前七日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向甲乙双方提出申请，并提供法定监护人（或家</w:t>
      </w:r>
      <w:r>
        <w:rPr>
          <w:rFonts w:ascii="仿宋" w:hAnsi="仿宋" w:eastAsia="仿宋" w:cs="仿宋"/>
          <w:spacing w:val="1"/>
          <w:sz w:val="30"/>
          <w:szCs w:val="30"/>
        </w:rPr>
        <w:t>长）书面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"/>
          <w:sz w:val="30"/>
          <w:szCs w:val="30"/>
        </w:rPr>
        <w:t>同意材料，经甲乙双方同意，并办妥离岗相关手续后方可离开。</w:t>
      </w:r>
    </w:p>
    <w:p w14:paraId="5AD08BD3">
      <w:pPr>
        <w:spacing w:before="47" w:line="304" w:lineRule="auto"/>
        <w:ind w:right="104" w:firstLine="59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7.严格按照乙方安全规程和操作规范开展工作，爱护乙方设施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设备，有安全风险的操作必须在乙方专门人员指导下进行。保守乙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方的商业、技术秘密，保证在实习期间及实习结束后不向任何第三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方透露相关的资料和信息。</w:t>
      </w:r>
    </w:p>
    <w:p w14:paraId="6F55E4BA">
      <w:pPr>
        <w:spacing w:before="48" w:line="302" w:lineRule="auto"/>
        <w:ind w:left="8" w:right="104" w:firstLine="584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8.个人权益受到侵犯时，应及时向甲乙双</w:t>
      </w:r>
      <w:r>
        <w:rPr>
          <w:rFonts w:ascii="仿宋" w:hAnsi="仿宋" w:eastAsia="仿宋" w:cs="仿宋"/>
          <w:spacing w:val="4"/>
          <w:sz w:val="30"/>
          <w:szCs w:val="30"/>
        </w:rPr>
        <w:t>方投诉。丙方认为乙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方安排的工作内容违反法律或相关规定的，应立即告知甲方，并由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甲方协调处理。</w:t>
      </w:r>
    </w:p>
    <w:p w14:paraId="62BF2362">
      <w:pPr>
        <w:spacing w:before="46" w:line="304" w:lineRule="auto"/>
        <w:ind w:right="104" w:firstLine="59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5"/>
          <w:sz w:val="30"/>
          <w:szCs w:val="30"/>
        </w:rPr>
        <w:t>9.实习期间，丙方发生人身等伤害事故的</w:t>
      </w:r>
      <w:r>
        <w:rPr>
          <w:rFonts w:ascii="仿宋" w:hAnsi="仿宋" w:eastAsia="仿宋" w:cs="仿宋"/>
          <w:spacing w:val="4"/>
          <w:sz w:val="30"/>
          <w:szCs w:val="30"/>
        </w:rPr>
        <w:t>，有依法获得赔偿的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权利。属于保险赔付范围的，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由承保保险公司按保险合同赔付标准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进行赔付；不属于保险赔付范围或者超出保险赔付额度的部分，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乙方、甲方、丙方依法承担相应责任。</w:t>
      </w:r>
    </w:p>
    <w:p w14:paraId="3E8358CB">
      <w:pPr>
        <w:spacing w:before="46" w:line="222" w:lineRule="auto"/>
        <w:ind w:left="600"/>
        <w:rPr>
          <w:rFonts w:ascii="黑体" w:hAnsi="黑体" w:eastAsia="黑体" w:cs="黑体"/>
          <w:sz w:val="30"/>
          <w:szCs w:val="30"/>
        </w:rPr>
      </w:pPr>
      <w:r>
        <w:rPr>
          <w:rFonts w:ascii="黑体" w:hAnsi="黑体" w:eastAsia="黑体" w:cs="黑体"/>
          <w:spacing w:val="-4"/>
          <w:sz w:val="30"/>
          <w:szCs w:val="30"/>
        </w:rPr>
        <w:t>五、协议解除</w:t>
      </w:r>
    </w:p>
    <w:p w14:paraId="39D54324">
      <w:pPr>
        <w:spacing w:before="146" w:line="298" w:lineRule="auto"/>
        <w:ind w:left="2" w:right="104" w:firstLine="6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1.经甲、乙、丙三方协商一致，可以解除协议，并以书面</w:t>
      </w:r>
      <w:r>
        <w:rPr>
          <w:rFonts w:ascii="仿宋" w:hAnsi="仿宋" w:eastAsia="仿宋" w:cs="仿宋"/>
          <w:spacing w:val="3"/>
          <w:sz w:val="30"/>
          <w:szCs w:val="30"/>
        </w:rPr>
        <w:t>形式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8"/>
          <w:sz w:val="30"/>
          <w:szCs w:val="30"/>
        </w:rPr>
        <w:t>确认。</w:t>
      </w:r>
    </w:p>
    <w:p w14:paraId="0ED72979">
      <w:pPr>
        <w:spacing w:before="45" w:line="222" w:lineRule="auto"/>
        <w:ind w:left="59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2.有以下情形之一的，可以解除本协议：</w:t>
      </w:r>
    </w:p>
    <w:p w14:paraId="2F74834B">
      <w:pPr>
        <w:spacing w:before="143" w:line="221" w:lineRule="auto"/>
        <w:ind w:left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"/>
          <w:sz w:val="30"/>
          <w:szCs w:val="30"/>
        </w:rPr>
        <w:t>（1）因不可抗力致使协议不能履行；</w:t>
      </w:r>
    </w:p>
    <w:p w14:paraId="366F2FF7">
      <w:pPr>
        <w:spacing w:before="146" w:line="282" w:lineRule="auto"/>
        <w:ind w:left="10" w:right="22" w:firstLine="59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9"/>
          <w:sz w:val="30"/>
          <w:szCs w:val="30"/>
        </w:rPr>
        <w:t>（2）甲方因教学计划发生重大调整，确实无法开展岗位实习的，</w:t>
      </w:r>
      <w:r>
        <w:rPr>
          <w:rFonts w:ascii="仿宋" w:hAnsi="仿宋" w:eastAsia="仿宋" w:cs="仿宋"/>
          <w:spacing w:val="1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至少提前十个工作日以书面形式向乙方提出终止实习要求，</w:t>
      </w:r>
      <w:r>
        <w:rPr>
          <w:rFonts w:ascii="仿宋" w:hAnsi="仿宋" w:eastAsia="仿宋" w:cs="仿宋"/>
          <w:spacing w:val="3"/>
          <w:sz w:val="30"/>
          <w:szCs w:val="30"/>
        </w:rPr>
        <w:t>并通知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丙方；</w:t>
      </w:r>
    </w:p>
    <w:p w14:paraId="153C04D7">
      <w:pPr>
        <w:spacing w:line="282" w:lineRule="auto"/>
        <w:rPr>
          <w:rFonts w:ascii="仿宋" w:hAnsi="仿宋" w:eastAsia="仿宋" w:cs="仿宋"/>
          <w:sz w:val="30"/>
          <w:szCs w:val="30"/>
        </w:rPr>
        <w:sectPr>
          <w:footerReference r:id="rId14" w:type="default"/>
          <w:pgSz w:w="11906" w:h="16839"/>
          <w:pgMar w:top="400" w:right="1426" w:bottom="1609" w:left="1550" w:header="0" w:footer="1356" w:gutter="0"/>
          <w:cols w:space="720" w:num="1"/>
        </w:sectPr>
      </w:pPr>
    </w:p>
    <w:p w14:paraId="6C82C195">
      <w:pPr>
        <w:pStyle w:val="2"/>
      </w:pPr>
    </w:p>
    <w:p w14:paraId="0FC4A85F">
      <w:pPr>
        <w:pStyle w:val="2"/>
      </w:pPr>
    </w:p>
    <w:p w14:paraId="6C7CD7BB">
      <w:pPr>
        <w:pStyle w:val="2"/>
        <w:spacing w:line="241" w:lineRule="auto"/>
      </w:pPr>
    </w:p>
    <w:p w14:paraId="2693C856">
      <w:pPr>
        <w:pStyle w:val="2"/>
        <w:spacing w:line="241" w:lineRule="auto"/>
      </w:pPr>
    </w:p>
    <w:p w14:paraId="67783AE5">
      <w:pPr>
        <w:spacing w:before="97" w:line="281" w:lineRule="auto"/>
        <w:ind w:left="3" w:right="2" w:firstLine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（3）乙方遇重大生产调整，确实无法继续接受丙方实</w:t>
      </w:r>
      <w:r>
        <w:rPr>
          <w:rFonts w:ascii="仿宋" w:hAnsi="仿宋" w:eastAsia="仿宋" w:cs="仿宋"/>
          <w:spacing w:val="-2"/>
          <w:sz w:val="30"/>
          <w:szCs w:val="30"/>
        </w:rPr>
        <w:t>习的，至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少提前十个工作日以书面形式向甲方提出终止实习要求，并通知丙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10"/>
          <w:sz w:val="30"/>
          <w:szCs w:val="30"/>
        </w:rPr>
        <w:t>方；</w:t>
      </w:r>
    </w:p>
    <w:p w14:paraId="242BF28E">
      <w:pPr>
        <w:spacing w:before="144" w:line="266" w:lineRule="auto"/>
        <w:ind w:left="600" w:right="2" w:firstLine="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（4）法律法规及有关政策规定的其他可以解除协议的</w:t>
      </w:r>
      <w:r>
        <w:rPr>
          <w:rFonts w:ascii="仿宋" w:hAnsi="仿宋" w:eastAsia="仿宋" w:cs="仿宋"/>
          <w:spacing w:val="-2"/>
          <w:sz w:val="30"/>
          <w:szCs w:val="30"/>
        </w:rPr>
        <w:t>情形的。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3.有以下情形之一的，无过错的一方有权解除协议，并及时以</w:t>
      </w:r>
    </w:p>
    <w:p w14:paraId="75CE0C6E">
      <w:pPr>
        <w:spacing w:before="145" w:line="222" w:lineRule="auto"/>
        <w:ind w:left="1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书面形式通知其他两方：</w:t>
      </w:r>
    </w:p>
    <w:p w14:paraId="6541A214">
      <w:pPr>
        <w:spacing w:before="146" w:line="267" w:lineRule="auto"/>
        <w:ind w:left="21" w:right="2" w:firstLine="58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（1）甲方未履行对实习工作和丙方的管理职责，影响</w:t>
      </w:r>
      <w:r>
        <w:rPr>
          <w:rFonts w:ascii="仿宋" w:hAnsi="仿宋" w:eastAsia="仿宋" w:cs="仿宋"/>
          <w:spacing w:val="-2"/>
          <w:sz w:val="30"/>
          <w:szCs w:val="30"/>
        </w:rPr>
        <w:t>乙方正常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生产经营的，经协商未达成一致的；</w:t>
      </w:r>
    </w:p>
    <w:p w14:paraId="52A415E4">
      <w:pPr>
        <w:spacing w:before="143" w:line="267" w:lineRule="auto"/>
        <w:ind w:left="3" w:right="2" w:firstLine="605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（2）乙方未履行协议约定的实习岗位、报酬、劳动时</w:t>
      </w:r>
      <w:r>
        <w:rPr>
          <w:rFonts w:ascii="仿宋" w:hAnsi="仿宋" w:eastAsia="仿宋" w:cs="仿宋"/>
          <w:spacing w:val="-2"/>
          <w:sz w:val="30"/>
          <w:szCs w:val="30"/>
        </w:rPr>
        <w:t>间等条件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和管理职责的，经协商未达成一致的；</w:t>
      </w:r>
    </w:p>
    <w:p w14:paraId="6873F47E">
      <w:pPr>
        <w:spacing w:before="144" w:line="267" w:lineRule="auto"/>
        <w:ind w:left="8" w:right="2" w:firstLine="6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（3）丙方严重违反乙方规章制度，或丙方严重失职，</w:t>
      </w:r>
      <w:r>
        <w:rPr>
          <w:rFonts w:ascii="仿宋" w:hAnsi="仿宋" w:eastAsia="仿宋" w:cs="仿宋"/>
          <w:spacing w:val="-2"/>
          <w:sz w:val="30"/>
          <w:szCs w:val="30"/>
        </w:rPr>
        <w:t>给乙方造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成人员伤亡、设备重大损坏以及其他重大损害的；</w:t>
      </w:r>
    </w:p>
    <w:p w14:paraId="66D4D415">
      <w:pPr>
        <w:spacing w:before="142" w:line="267" w:lineRule="auto"/>
        <w:ind w:left="604" w:right="1842" w:firstLine="3"/>
        <w:rPr>
          <w:rFonts w:ascii="黑体" w:hAnsi="黑体" w:eastAsia="黑体" w:cs="黑体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（4）法律法规作出的相关禁止性规定的情形的。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黑体" w:hAnsi="黑体" w:eastAsia="黑体" w:cs="黑体"/>
          <w:spacing w:val="-6"/>
          <w:sz w:val="30"/>
          <w:szCs w:val="30"/>
        </w:rPr>
        <w:t>六、附则</w:t>
      </w:r>
    </w:p>
    <w:p w14:paraId="6519036E">
      <w:pPr>
        <w:spacing w:before="146" w:line="296" w:lineRule="auto"/>
        <w:ind w:left="8" w:right="2" w:firstLine="6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1.本协议一式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>叁</w:t>
      </w:r>
      <w:r>
        <w:rPr>
          <w:rFonts w:ascii="仿宋" w:hAnsi="仿宋" w:eastAsia="仿宋" w:cs="仿宋"/>
          <w:spacing w:val="1"/>
          <w:sz w:val="30"/>
          <w:szCs w:val="30"/>
        </w:rPr>
        <w:t>份，</w:t>
      </w:r>
      <w:r>
        <w:rPr>
          <w:rFonts w:ascii="仿宋" w:hAnsi="仿宋" w:eastAsia="仿宋" w:cs="仿宋"/>
          <w:spacing w:val="-68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甲、乙、丙三方各执</w:t>
      </w:r>
      <w:r>
        <w:rPr>
          <w:rFonts w:ascii="仿宋" w:hAnsi="仿宋" w:eastAsia="仿宋" w:cs="仿宋"/>
          <w:spacing w:val="1"/>
          <w:sz w:val="30"/>
          <w:szCs w:val="30"/>
          <w:u w:val="single" w:color="auto"/>
        </w:rPr>
        <w:t>壹</w:t>
      </w:r>
      <w:r>
        <w:rPr>
          <w:rFonts w:ascii="仿宋" w:hAnsi="仿宋" w:eastAsia="仿宋" w:cs="仿宋"/>
          <w:spacing w:val="1"/>
          <w:sz w:val="30"/>
          <w:szCs w:val="30"/>
        </w:rPr>
        <w:t>份，具有同等法律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9"/>
          <w:sz w:val="30"/>
          <w:szCs w:val="30"/>
        </w:rPr>
        <w:t>效力。</w:t>
      </w:r>
    </w:p>
    <w:p w14:paraId="3B4781CE">
      <w:pPr>
        <w:spacing w:before="49" w:line="296" w:lineRule="auto"/>
        <w:ind w:right="2" w:firstLine="59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2.任何一方未经其他两方同意不可随意终止本协议，任何一方</w:t>
      </w:r>
      <w:r>
        <w:rPr>
          <w:rFonts w:ascii="仿宋" w:hAnsi="仿宋" w:eastAsia="仿宋" w:cs="仿宋"/>
          <w:spacing w:val="16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2"/>
          <w:sz w:val="30"/>
          <w:szCs w:val="30"/>
        </w:rPr>
        <w:t>有违约行为，均须承担违约责任。</w:t>
      </w:r>
    </w:p>
    <w:p w14:paraId="7E444BEA">
      <w:pPr>
        <w:spacing w:before="51" w:line="301" w:lineRule="auto"/>
        <w:ind w:left="4" w:right="2" w:firstLine="595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3.有关本协议的其他未尽事宜，</w:t>
      </w:r>
      <w:r>
        <w:rPr>
          <w:rFonts w:ascii="仿宋" w:hAnsi="仿宋" w:eastAsia="仿宋" w:cs="仿宋"/>
          <w:spacing w:val="-87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由</w:t>
      </w:r>
      <w:r>
        <w:rPr>
          <w:rFonts w:ascii="仿宋" w:hAnsi="仿宋" w:eastAsia="仿宋" w:cs="仿宋"/>
          <w:spacing w:val="-85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甲、乙、丙三方协商解</w:t>
      </w:r>
      <w:r>
        <w:rPr>
          <w:rFonts w:ascii="仿宋" w:hAnsi="仿宋" w:eastAsia="仿宋" w:cs="仿宋"/>
          <w:spacing w:val="-1"/>
          <w:sz w:val="30"/>
          <w:szCs w:val="30"/>
        </w:rPr>
        <w:t>决并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签署书面文件予以确认。协商不成的，任何一方当事人有权向所在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地人民法院提起诉讼。</w:t>
      </w:r>
    </w:p>
    <w:p w14:paraId="5424E0DD">
      <w:pPr>
        <w:spacing w:before="48" w:line="296" w:lineRule="auto"/>
        <w:ind w:left="10" w:right="2" w:firstLine="582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4.本协议自签字（盖章）之</w:t>
      </w:r>
      <w:r>
        <w:rPr>
          <w:rFonts w:ascii="仿宋" w:hAnsi="仿宋" w:eastAsia="仿宋" w:cs="仿宋"/>
          <w:spacing w:val="-4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1"/>
          <w:sz w:val="30"/>
          <w:szCs w:val="30"/>
        </w:rPr>
        <w:t>日起生效，至约定实习期届满或丙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方实习结束时终止。</w:t>
      </w:r>
    </w:p>
    <w:p w14:paraId="557956C5">
      <w:pPr>
        <w:spacing w:before="51" w:line="304" w:lineRule="auto"/>
        <w:ind w:left="2" w:right="2" w:firstLine="597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5.</w:t>
      </w:r>
      <w:r>
        <w:rPr>
          <w:rFonts w:ascii="仿宋" w:hAnsi="仿宋" w:eastAsia="仿宋" w:cs="仿宋"/>
          <w:spacing w:val="-80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甲、乙、丙任何一方通讯地址（联系方式）等与丙方实习相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关的重大信息发生变更的应及时通知其他两方，否则，</w:t>
      </w:r>
      <w:r>
        <w:rPr>
          <w:rFonts w:ascii="仿宋" w:hAnsi="仿宋" w:eastAsia="仿宋" w:cs="仿宋"/>
          <w:spacing w:val="-84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由此产生的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一切不利后果自行承担；给其他两方造成损失的，应承担相应的法</w:t>
      </w:r>
      <w:r>
        <w:rPr>
          <w:rFonts w:ascii="仿宋" w:hAnsi="仿宋" w:eastAsia="仿宋" w:cs="仿宋"/>
          <w:spacing w:val="7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5"/>
          <w:sz w:val="30"/>
          <w:szCs w:val="30"/>
        </w:rPr>
        <w:t>律责任。</w:t>
      </w:r>
    </w:p>
    <w:p w14:paraId="2D1269A3">
      <w:pPr>
        <w:spacing w:line="304" w:lineRule="auto"/>
        <w:rPr>
          <w:rFonts w:ascii="仿宋" w:hAnsi="仿宋" w:eastAsia="仿宋" w:cs="仿宋"/>
          <w:sz w:val="30"/>
          <w:szCs w:val="30"/>
        </w:rPr>
        <w:sectPr>
          <w:footerReference r:id="rId15" w:type="default"/>
          <w:pgSz w:w="11906" w:h="16839"/>
          <w:pgMar w:top="400" w:right="1528" w:bottom="1609" w:left="1547" w:header="0" w:footer="1356" w:gutter="0"/>
          <w:cols w:space="720" w:num="1"/>
        </w:sectPr>
      </w:pPr>
    </w:p>
    <w:p w14:paraId="6CC7DB7D">
      <w:pPr>
        <w:pStyle w:val="2"/>
        <w:spacing w:line="319" w:lineRule="auto"/>
      </w:pPr>
    </w:p>
    <w:p w14:paraId="3F81DE0B">
      <w:pPr>
        <w:pStyle w:val="2"/>
        <w:spacing w:line="319" w:lineRule="auto"/>
      </w:pPr>
    </w:p>
    <w:p w14:paraId="07FA6589">
      <w:pPr>
        <w:pStyle w:val="2"/>
        <w:spacing w:line="319" w:lineRule="auto"/>
      </w:pPr>
    </w:p>
    <w:p w14:paraId="2F093A95">
      <w:pPr>
        <w:spacing w:before="98" w:line="306" w:lineRule="auto"/>
        <w:ind w:right="2" w:firstLine="595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6.本协议条款中涉及《职业学校学生实习管理规定（20</w:t>
      </w:r>
      <w:r>
        <w:rPr>
          <w:rFonts w:ascii="仿宋" w:hAnsi="仿宋" w:eastAsia="仿宋" w:cs="仿宋"/>
          <w:sz w:val="30"/>
          <w:szCs w:val="30"/>
        </w:rPr>
        <w:t>21</w:t>
      </w:r>
      <w:r>
        <w:rPr>
          <w:rFonts w:ascii="仿宋" w:hAnsi="仿宋" w:eastAsia="仿宋" w:cs="仿宋"/>
          <w:spacing w:val="-46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年修 订）》</w:t>
      </w:r>
      <w:r>
        <w:rPr>
          <w:rFonts w:ascii="仿宋" w:hAnsi="仿宋" w:eastAsia="仿宋" w:cs="仿宋"/>
          <w:spacing w:val="-72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>中规定的原则上“不得</w:t>
      </w:r>
      <w:r>
        <w:rPr>
          <w:rFonts w:ascii="仿宋" w:hAnsi="仿宋" w:eastAsia="仿宋" w:cs="仿宋"/>
          <w:spacing w:val="-106"/>
          <w:sz w:val="30"/>
          <w:szCs w:val="30"/>
        </w:rPr>
        <w:t xml:space="preserve"> </w:t>
      </w:r>
      <w:r>
        <w:rPr>
          <w:rFonts w:ascii="仿宋" w:hAnsi="仿宋" w:eastAsia="仿宋" w:cs="仿宋"/>
          <w:sz w:val="30"/>
          <w:szCs w:val="30"/>
        </w:rPr>
        <w:t xml:space="preserve">”的，如实习因特殊要求存在不履行 </w:t>
      </w:r>
      <w:r>
        <w:rPr>
          <w:rFonts w:ascii="仿宋" w:hAnsi="仿宋" w:eastAsia="仿宋" w:cs="仿宋"/>
          <w:spacing w:val="2"/>
          <w:sz w:val="30"/>
          <w:szCs w:val="30"/>
        </w:rPr>
        <w:t>的可能，</w:t>
      </w:r>
      <w:r>
        <w:rPr>
          <w:rFonts w:ascii="仿宋" w:hAnsi="仿宋" w:eastAsia="仿宋" w:cs="仿宋"/>
          <w:spacing w:val="-8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2"/>
          <w:sz w:val="30"/>
          <w:szCs w:val="30"/>
        </w:rPr>
        <w:t>甲、乙、丙三方需事先协商一致、签订同意书，并报上级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主管部门备案同意后，在不违反法律规定的条件下，方可实施，不</w:t>
      </w:r>
      <w:r>
        <w:rPr>
          <w:rFonts w:ascii="仿宋" w:hAnsi="仿宋" w:eastAsia="仿宋" w:cs="仿宋"/>
          <w:spacing w:val="9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4"/>
          <w:sz w:val="30"/>
          <w:szCs w:val="30"/>
        </w:rPr>
        <w:t>视为违约。</w:t>
      </w:r>
    </w:p>
    <w:p w14:paraId="4B64AF4F">
      <w:pPr>
        <w:spacing w:before="39" w:line="306" w:lineRule="auto"/>
        <w:ind w:left="3" w:right="2" w:firstLine="596"/>
        <w:jc w:val="both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7.如丙方集体签订协议，需由丙方代表签字，其他所有丙方需</w:t>
      </w:r>
      <w:r>
        <w:rPr>
          <w:rFonts w:ascii="仿宋" w:hAnsi="仿宋" w:eastAsia="仿宋" w:cs="仿宋"/>
          <w:spacing w:val="13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签订相应委托书，并作为本协议的附件。丙方代表在签字前，应将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4"/>
          <w:sz w:val="30"/>
          <w:szCs w:val="30"/>
        </w:rPr>
        <w:t>协议文本内容提前告知每一位参加岗位实习的学生（丙方）及其法</w:t>
      </w:r>
      <w:r>
        <w:rPr>
          <w:rFonts w:ascii="仿宋" w:hAnsi="仿宋" w:eastAsia="仿宋" w:cs="仿宋"/>
          <w:spacing w:val="5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3"/>
          <w:sz w:val="30"/>
          <w:szCs w:val="30"/>
        </w:rPr>
        <w:t>定监护人（或家长</w:t>
      </w:r>
      <w:r>
        <w:rPr>
          <w:rFonts w:ascii="仿宋" w:hAnsi="仿宋" w:eastAsia="仿宋" w:cs="仿宋"/>
          <w:spacing w:val="20"/>
          <w:sz w:val="30"/>
          <w:szCs w:val="30"/>
        </w:rPr>
        <w:t>），</w:t>
      </w:r>
      <w:r>
        <w:rPr>
          <w:rFonts w:ascii="仿宋" w:hAnsi="仿宋" w:eastAsia="仿宋" w:cs="仿宋"/>
          <w:spacing w:val="3"/>
          <w:sz w:val="30"/>
          <w:szCs w:val="30"/>
        </w:rPr>
        <w:t>并在签署后将协议副本交每一位参加岗位实</w:t>
      </w:r>
      <w:r>
        <w:rPr>
          <w:rFonts w:ascii="仿宋" w:hAnsi="仿宋" w:eastAsia="仿宋" w:cs="仿宋"/>
          <w:sz w:val="30"/>
          <w:szCs w:val="30"/>
        </w:rPr>
        <w:t xml:space="preserve"> </w:t>
      </w:r>
      <w:r>
        <w:rPr>
          <w:rFonts w:ascii="仿宋" w:hAnsi="仿宋" w:eastAsia="仿宋" w:cs="仿宋"/>
          <w:spacing w:val="-3"/>
          <w:sz w:val="30"/>
          <w:szCs w:val="30"/>
        </w:rPr>
        <w:t>习的学生（丙方）。</w:t>
      </w:r>
    </w:p>
    <w:p w14:paraId="0000CAB7">
      <w:pPr>
        <w:spacing w:before="46" w:line="222" w:lineRule="auto"/>
        <w:ind w:left="593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3"/>
          <w:sz w:val="30"/>
          <w:szCs w:val="30"/>
        </w:rPr>
        <w:t>8. 其他事项：</w:t>
      </w:r>
      <w:r>
        <w:rPr>
          <w:rFonts w:ascii="仿宋" w:hAnsi="仿宋" w:eastAsia="仿宋" w:cs="仿宋"/>
          <w:spacing w:val="-3"/>
          <w:sz w:val="30"/>
          <w:szCs w:val="30"/>
          <w:u w:val="single" w:color="auto"/>
        </w:rPr>
        <w:t xml:space="preserve">                      </w:t>
      </w:r>
      <w:r>
        <w:rPr>
          <w:rFonts w:ascii="仿宋" w:hAnsi="仿宋" w:eastAsia="仿宋" w:cs="仿宋"/>
          <w:spacing w:val="-4"/>
          <w:sz w:val="30"/>
          <w:szCs w:val="30"/>
          <w:u w:val="single" w:color="auto"/>
        </w:rPr>
        <w:t xml:space="preserve">                     </w:t>
      </w:r>
    </w:p>
    <w:p w14:paraId="13E4C7FA">
      <w:pPr>
        <w:pStyle w:val="2"/>
        <w:spacing w:line="274" w:lineRule="auto"/>
      </w:pPr>
    </w:p>
    <w:p w14:paraId="4448DE24">
      <w:pPr>
        <w:pStyle w:val="2"/>
        <w:spacing w:line="275" w:lineRule="auto"/>
      </w:pPr>
    </w:p>
    <w:p w14:paraId="3DA69354">
      <w:pPr>
        <w:spacing w:before="97" w:line="221" w:lineRule="auto"/>
        <w:ind w:left="4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甲方</w:t>
      </w:r>
      <w:r>
        <w:rPr>
          <w:rFonts w:ascii="仿宋" w:hAnsi="仿宋" w:eastAsia="仿宋" w:cs="仿宋"/>
          <w:spacing w:val="-22"/>
          <w:sz w:val="30"/>
          <w:szCs w:val="30"/>
        </w:rPr>
        <w:t>：（</w:t>
      </w:r>
      <w:r>
        <w:rPr>
          <w:rFonts w:ascii="仿宋" w:hAnsi="仿宋" w:eastAsia="仿宋" w:cs="仿宋"/>
          <w:sz w:val="30"/>
          <w:szCs w:val="30"/>
        </w:rPr>
        <w:t>学校盖章）             乙方</w:t>
      </w:r>
      <w:r>
        <w:rPr>
          <w:rFonts w:ascii="仿宋" w:hAnsi="仿宋" w:eastAsia="仿宋" w:cs="仿宋"/>
          <w:spacing w:val="-22"/>
          <w:sz w:val="30"/>
          <w:szCs w:val="30"/>
        </w:rPr>
        <w:t>：（</w:t>
      </w:r>
      <w:r>
        <w:rPr>
          <w:rFonts w:ascii="仿宋" w:hAnsi="仿宋" w:eastAsia="仿宋" w:cs="仿宋"/>
          <w:sz w:val="30"/>
          <w:szCs w:val="30"/>
        </w:rPr>
        <w:t>实习单</w:t>
      </w:r>
      <w:r>
        <w:rPr>
          <w:rFonts w:ascii="仿宋" w:hAnsi="仿宋" w:eastAsia="仿宋" w:cs="仿宋"/>
          <w:spacing w:val="-1"/>
          <w:sz w:val="30"/>
          <w:szCs w:val="30"/>
        </w:rPr>
        <w:t>位盖章）</w:t>
      </w:r>
    </w:p>
    <w:p w14:paraId="766CC658">
      <w:pPr>
        <w:spacing w:before="148" w:line="223" w:lineRule="auto"/>
        <w:ind w:left="11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4"/>
          <w:sz w:val="30"/>
          <w:szCs w:val="30"/>
        </w:rPr>
        <w:t>法定代表人（签字</w:t>
      </w:r>
      <w:r>
        <w:rPr>
          <w:rFonts w:ascii="仿宋" w:hAnsi="仿宋" w:eastAsia="仿宋" w:cs="仿宋"/>
          <w:spacing w:val="1"/>
          <w:sz w:val="30"/>
          <w:szCs w:val="30"/>
        </w:rPr>
        <w:t>）：</w:t>
      </w:r>
      <w:r>
        <w:rPr>
          <w:rFonts w:ascii="仿宋" w:hAnsi="仿宋" w:eastAsia="仿宋" w:cs="仿宋"/>
          <w:spacing w:val="2"/>
          <w:sz w:val="30"/>
          <w:szCs w:val="30"/>
        </w:rPr>
        <w:t xml:space="preserve">           </w:t>
      </w:r>
      <w:r>
        <w:rPr>
          <w:rFonts w:ascii="仿宋" w:hAnsi="仿宋" w:eastAsia="仿宋" w:cs="仿宋"/>
          <w:spacing w:val="-4"/>
          <w:sz w:val="30"/>
          <w:szCs w:val="30"/>
        </w:rPr>
        <w:t>法定代表人（签字</w:t>
      </w:r>
      <w:r>
        <w:rPr>
          <w:rFonts w:ascii="仿宋" w:hAnsi="仿宋" w:eastAsia="仿宋" w:cs="仿宋"/>
          <w:spacing w:val="1"/>
          <w:sz w:val="30"/>
          <w:szCs w:val="30"/>
        </w:rPr>
        <w:t>）：</w:t>
      </w:r>
    </w:p>
    <w:p w14:paraId="26DA9C8B">
      <w:pPr>
        <w:spacing w:before="144" w:line="222" w:lineRule="auto"/>
        <w:ind w:left="134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年</w:t>
      </w:r>
      <w:r>
        <w:rPr>
          <w:rFonts w:ascii="仿宋" w:hAnsi="仿宋" w:eastAsia="仿宋" w:cs="仿宋"/>
          <w:spacing w:val="44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-20"/>
          <w:sz w:val="30"/>
          <w:szCs w:val="30"/>
        </w:rPr>
        <w:t>月</w:t>
      </w:r>
      <w:r>
        <w:rPr>
          <w:rFonts w:ascii="仿宋" w:hAnsi="仿宋" w:eastAsia="仿宋" w:cs="仿宋"/>
          <w:spacing w:val="6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20"/>
          <w:sz w:val="30"/>
          <w:szCs w:val="30"/>
        </w:rPr>
        <w:t>日                    年    月     日</w:t>
      </w:r>
    </w:p>
    <w:p w14:paraId="0C1553A5">
      <w:pPr>
        <w:pStyle w:val="2"/>
        <w:spacing w:line="273" w:lineRule="auto"/>
      </w:pPr>
    </w:p>
    <w:p w14:paraId="2BBFC38E">
      <w:pPr>
        <w:pStyle w:val="2"/>
        <w:spacing w:line="274" w:lineRule="auto"/>
      </w:pPr>
    </w:p>
    <w:p w14:paraId="068AB2FB">
      <w:pPr>
        <w:spacing w:before="98" w:line="224" w:lineRule="auto"/>
        <w:rPr>
          <w:rFonts w:ascii="仿宋" w:hAnsi="仿宋" w:eastAsia="仿宋" w:cs="仿宋"/>
          <w:sz w:val="30"/>
          <w:szCs w:val="30"/>
        </w:rPr>
      </w:pPr>
      <w:bookmarkStart w:id="0" w:name="_GoBack"/>
      <w:bookmarkEnd w:id="0"/>
      <w:r>
        <w:rPr>
          <w:rFonts w:ascii="仿宋" w:hAnsi="仿宋" w:eastAsia="仿宋" w:cs="仿宋"/>
          <w:spacing w:val="2"/>
          <w:sz w:val="30"/>
          <w:szCs w:val="30"/>
        </w:rPr>
        <w:t>丙方</w:t>
      </w:r>
      <w:r>
        <w:rPr>
          <w:rFonts w:ascii="仿宋" w:hAnsi="仿宋" w:eastAsia="仿宋" w:cs="仿宋"/>
          <w:spacing w:val="-22"/>
          <w:sz w:val="30"/>
          <w:szCs w:val="30"/>
        </w:rPr>
        <w:t>：（</w:t>
      </w:r>
      <w:r>
        <w:rPr>
          <w:rFonts w:ascii="仿宋" w:hAnsi="仿宋" w:eastAsia="仿宋" w:cs="仿宋"/>
          <w:spacing w:val="2"/>
          <w:sz w:val="30"/>
          <w:szCs w:val="30"/>
        </w:rPr>
        <w:t>签字）</w:t>
      </w:r>
    </w:p>
    <w:p w14:paraId="7F8FFDCE">
      <w:pPr>
        <w:spacing w:before="144" w:line="222" w:lineRule="auto"/>
        <w:ind w:left="1208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pacing w:val="-20"/>
          <w:sz w:val="30"/>
          <w:szCs w:val="30"/>
        </w:rPr>
        <w:t>年</w:t>
      </w:r>
      <w:r>
        <w:rPr>
          <w:rFonts w:ascii="仿宋" w:hAnsi="仿宋" w:eastAsia="仿宋" w:cs="仿宋"/>
          <w:spacing w:val="15"/>
          <w:sz w:val="30"/>
          <w:szCs w:val="30"/>
        </w:rPr>
        <w:t xml:space="preserve">    </w:t>
      </w:r>
      <w:r>
        <w:rPr>
          <w:rFonts w:ascii="仿宋" w:hAnsi="仿宋" w:eastAsia="仿宋" w:cs="仿宋"/>
          <w:spacing w:val="-20"/>
          <w:sz w:val="30"/>
          <w:szCs w:val="30"/>
        </w:rPr>
        <w:t>月</w:t>
      </w:r>
      <w:r>
        <w:rPr>
          <w:rFonts w:ascii="仿宋" w:hAnsi="仿宋" w:eastAsia="仿宋" w:cs="仿宋"/>
          <w:spacing w:val="48"/>
          <w:sz w:val="30"/>
          <w:szCs w:val="30"/>
        </w:rPr>
        <w:t xml:space="preserve">   </w:t>
      </w:r>
      <w:r>
        <w:rPr>
          <w:rFonts w:ascii="仿宋" w:hAnsi="仿宋" w:eastAsia="仿宋" w:cs="仿宋"/>
          <w:spacing w:val="-20"/>
          <w:sz w:val="30"/>
          <w:szCs w:val="30"/>
        </w:rPr>
        <w:t>日</w:t>
      </w:r>
    </w:p>
    <w:sectPr>
      <w:footerReference r:id="rId16" w:type="default"/>
      <w:pgSz w:w="11906" w:h="16839"/>
      <w:pgMar w:top="400" w:right="1528" w:bottom="1609" w:left="1548" w:header="0" w:footer="135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2B6E98">
    <w:pPr>
      <w:pStyle w:val="2"/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72E8D8"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8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9 </w:t>
    </w:r>
    <w:r>
      <w:rPr>
        <w:rFonts w:ascii="Times New Roman" w:hAnsi="Times New Roman" w:eastAsia="Times New Roman" w:cs="Times New Roman"/>
        <w:spacing w:val="2"/>
        <w:sz w:val="28"/>
        <w:szCs w:val="28"/>
      </w:rPr>
      <w:t>—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4171C">
    <w:pPr>
      <w:spacing w:line="181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7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28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10</w:t>
    </w:r>
    <w:r>
      <w:rPr>
        <w:rFonts w:ascii="Times New Roman" w:hAnsi="Times New Roman" w:eastAsia="Times New Roman" w:cs="Times New Roman"/>
        <w:spacing w:val="-6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2"/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7D3DD">
    <w:pPr>
      <w:spacing w:line="181" w:lineRule="auto"/>
      <w:ind w:left="798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7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31"/>
        <w:w w:val="10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7"/>
        <w:sz w:val="28"/>
        <w:szCs w:val="28"/>
      </w:rPr>
      <w:t>1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F9A3E">
    <w:pPr>
      <w:spacing w:line="181" w:lineRule="auto"/>
      <w:ind w:left="798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— 2 —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7F755">
    <w:pPr>
      <w:spacing w:line="181" w:lineRule="auto"/>
      <w:ind w:left="798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8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3 —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B7046">
    <w:pPr>
      <w:spacing w:line="181" w:lineRule="auto"/>
      <w:ind w:left="798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— 4 —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42A43">
    <w:pPr>
      <w:spacing w:line="178" w:lineRule="auto"/>
      <w:ind w:left="798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>5 —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2A6BF8">
    <w:pPr>
      <w:spacing w:line="181" w:lineRule="auto"/>
      <w:ind w:left="7985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1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8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1"/>
        <w:sz w:val="28"/>
        <w:szCs w:val="28"/>
      </w:rPr>
      <w:t>6 —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EABC5B">
    <w:pPr>
      <w:spacing w:line="178" w:lineRule="auto"/>
      <w:jc w:val="right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2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7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2"/>
        <w:sz w:val="28"/>
        <w:szCs w:val="28"/>
      </w:rPr>
      <w:t xml:space="preserve">7 </w:t>
    </w:r>
    <w:r>
      <w:rPr>
        <w:rFonts w:ascii="Times New Roman" w:hAnsi="Times New Roman" w:eastAsia="Times New Roman" w:cs="Times New Roman"/>
        <w:spacing w:val="2"/>
        <w:sz w:val="28"/>
        <w:szCs w:val="28"/>
      </w:rPr>
      <w:t>—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D08F2A">
    <w:pPr>
      <w:spacing w:line="181" w:lineRule="auto"/>
      <w:ind w:left="7982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pacing w:val="-3"/>
        <w:sz w:val="28"/>
        <w:szCs w:val="28"/>
      </w:rPr>
      <w:t>—</w:t>
    </w:r>
    <w:r>
      <w:rPr>
        <w:rFonts w:ascii="Times New Roman" w:hAnsi="Times New Roman" w:eastAsia="Times New Roman" w:cs="Times New Roman"/>
        <w:spacing w:val="15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pacing w:val="-3"/>
        <w:sz w:val="28"/>
        <w:szCs w:val="28"/>
      </w:rPr>
      <w:t>8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F68FD4">
    <w:pPr>
      <w:pStyle w:val="2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188C06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theme" Target="theme/theme1.xml"/><Relationship Id="rId16" Type="http://schemas.openxmlformats.org/officeDocument/2006/relationships/footer" Target="footer11.xml"/><Relationship Id="rId15" Type="http://schemas.openxmlformats.org/officeDocument/2006/relationships/footer" Target="footer10.xml"/><Relationship Id="rId14" Type="http://schemas.openxmlformats.org/officeDocument/2006/relationships/footer" Target="footer9.xml"/><Relationship Id="rId13" Type="http://schemas.openxmlformats.org/officeDocument/2006/relationships/footer" Target="footer8.xml"/><Relationship Id="rId12" Type="http://schemas.openxmlformats.org/officeDocument/2006/relationships/footer" Target="footer7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5283</Words>
  <Characters>5356</Characters>
  <TotalTime>0</TotalTime>
  <ScaleCrop>false</ScaleCrop>
  <LinksUpToDate>false</LinksUpToDate>
  <CharactersWithSpaces>6083</CharactersWithSpaces>
  <Application>WPS Office_12.1.0.20784_F1E327BC-269C-435d-A152-05C5408002CA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2024-12-24T15:38:00Z</dcterms:created>
  <dc:creator>LIUJUN</dc:creator>
  <cp:lastModifiedBy>谢永浩</cp:lastModifiedBy>
  <dcterms:modified xsi:type="dcterms:W3CDTF">2025-05-09T01:38:14Z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2024-12-30T14:25:21Z</vt:filetime>
  </property>
  <property fmtid="{D5CDD505-2E9C-101B-9397-08002B2CF9AE}" pid="4" name="KSOTemplateDocerSaveRecord">
    <vt:lpwstr>eyJoZGlkIjoiYjVlZjUwNzgwOTVkMjI1OGRhZjhmZTEyMmUwMGY5ZGEiLCJ1c2VySWQiOiIyODMzNTUyOTUifQ==</vt:lpwstr>
  </property>
  <property fmtid="{D5CDD505-2E9C-101B-9397-08002B2CF9AE}" pid="5" name="KSOProductBuildVer">
    <vt:lpwstr>2052-12.1.0.20784</vt:lpwstr>
  </property>
  <property fmtid="{D5CDD505-2E9C-101B-9397-08002B2CF9AE}" pid="6" name="ICV">
    <vt:lpwstr>D072F172B6CF4642A981FE7E56BF4FD8_12</vt:lpwstr>
  </property>
</Properties>
</file>